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12194DCE" w:rsidR="00E636B6" w:rsidRPr="005B0E20" w:rsidRDefault="00295CA8" w:rsidP="00E636B6">
            <w:pPr>
              <w:rPr>
                <w:rFonts w:ascii="Comic Sans MS" w:hAnsi="Comic Sans MS"/>
                <w:b/>
                <w:sz w:val="32"/>
                <w:szCs w:val="28"/>
              </w:rPr>
            </w:pPr>
            <w:r>
              <w:rPr>
                <w:rFonts w:ascii="Comic Sans MS" w:hAnsi="Comic Sans MS"/>
                <w:b/>
                <w:sz w:val="32"/>
                <w:szCs w:val="28"/>
              </w:rPr>
              <w:t>Hakkespett</w:t>
            </w:r>
          </w:p>
          <w:p w14:paraId="59E02D46" w14:textId="5C09A5B9" w:rsidR="00E636B6" w:rsidRPr="00AC3731" w:rsidRDefault="005F5DCE" w:rsidP="00E636B6">
            <w:pPr>
              <w:rPr>
                <w:rFonts w:ascii="Comic Sans MS" w:hAnsi="Comic Sans MS"/>
                <w:b/>
                <w:szCs w:val="28"/>
              </w:rPr>
            </w:pPr>
            <w:r>
              <w:rPr>
                <w:rFonts w:ascii="Comic Sans MS" w:hAnsi="Comic Sans MS"/>
                <w:b/>
                <w:sz w:val="32"/>
                <w:szCs w:val="28"/>
              </w:rPr>
              <w:t>Oktober</w:t>
            </w:r>
            <w:r w:rsidR="00507E73">
              <w:rPr>
                <w:rFonts w:ascii="Comic Sans MS" w:hAnsi="Comic Sans MS"/>
                <w:b/>
                <w:sz w:val="32"/>
                <w:szCs w:val="28"/>
              </w:rPr>
              <w:t xml:space="preserve"> 202</w:t>
            </w:r>
            <w:r w:rsidR="00EE794A">
              <w:rPr>
                <w:rFonts w:ascii="Comic Sans MS" w:hAnsi="Comic Sans MS"/>
                <w:b/>
                <w:sz w:val="32"/>
                <w:szCs w:val="28"/>
              </w:rPr>
              <w:t>3</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5168" w:type="dxa"/>
        <w:tblLook w:val="04A0" w:firstRow="1" w:lastRow="0" w:firstColumn="1" w:lastColumn="0" w:noHBand="0" w:noVBand="1"/>
      </w:tblPr>
      <w:tblGrid>
        <w:gridCol w:w="15168"/>
      </w:tblGrid>
      <w:tr w:rsidR="005B0E20" w:rsidRPr="00AC3731" w14:paraId="77F241D5" w14:textId="77777777" w:rsidTr="005B0E20">
        <w:tc>
          <w:tcPr>
            <w:tcW w:w="15168" w:type="dxa"/>
          </w:tcPr>
          <w:p w14:paraId="29838AFC" w14:textId="61EAC739" w:rsidR="005B0E20" w:rsidRDefault="005B0E20" w:rsidP="005B0E20">
            <w:pPr>
              <w:rPr>
                <w:rFonts w:ascii="Comic Sans MS" w:hAnsi="Comic Sans MS"/>
                <w:sz w:val="22"/>
              </w:rPr>
            </w:pPr>
            <w:r w:rsidRPr="00AC3731">
              <w:rPr>
                <w:rFonts w:ascii="Comic Sans MS" w:hAnsi="Comic Sans MS"/>
                <w:b/>
                <w:sz w:val="22"/>
              </w:rPr>
              <w:t xml:space="preserve">Dette skal vi gjøre i </w:t>
            </w:r>
            <w:r w:rsidR="005F5DCE">
              <w:rPr>
                <w:rFonts w:ascii="Comic Sans MS" w:hAnsi="Comic Sans MS"/>
                <w:b/>
                <w:sz w:val="22"/>
              </w:rPr>
              <w:t>oktober</w:t>
            </w:r>
            <w:r w:rsidRPr="00AC3731">
              <w:rPr>
                <w:rFonts w:ascii="Comic Sans MS" w:hAnsi="Comic Sans MS"/>
                <w:sz w:val="22"/>
              </w:rPr>
              <w:t>:</w:t>
            </w:r>
          </w:p>
          <w:p w14:paraId="2FB94F0D" w14:textId="4891D282" w:rsidR="005F5DCE" w:rsidRDefault="005F5DCE" w:rsidP="005F5DCE">
            <w:pPr>
              <w:rPr>
                <w:rFonts w:ascii="Comic Sans MS" w:hAnsi="Comic Sans MS"/>
                <w:sz w:val="22"/>
              </w:rPr>
            </w:pPr>
            <w:r>
              <w:rPr>
                <w:rFonts w:ascii="Comic Sans MS" w:hAnsi="Comic Sans MS"/>
                <w:sz w:val="22"/>
              </w:rPr>
              <w:t xml:space="preserve">Vi har kommet godt i gang med prosjektet om skogen i fire årstider. Vi har funnet bjørka – Frøken </w:t>
            </w:r>
            <w:proofErr w:type="spellStart"/>
            <w:r>
              <w:rPr>
                <w:rFonts w:ascii="Comic Sans MS" w:hAnsi="Comic Sans MS"/>
                <w:sz w:val="22"/>
              </w:rPr>
              <w:t>Betula</w:t>
            </w:r>
            <w:proofErr w:type="spellEnd"/>
            <w:r>
              <w:rPr>
                <w:rFonts w:ascii="Comic Sans MS" w:hAnsi="Comic Sans MS"/>
                <w:sz w:val="22"/>
              </w:rPr>
              <w:t xml:space="preserve"> som vi skal følge med på. Vi skal lære om hva som skjer med trærne når det blir vinter og kaldt. Trolltema er spennende, og det fortsetter vi med i oktober også. Vi skal lese mer om Paja og </w:t>
            </w:r>
            <w:proofErr w:type="spellStart"/>
            <w:r>
              <w:rPr>
                <w:rFonts w:ascii="Comic Sans MS" w:hAnsi="Comic Sans MS"/>
                <w:sz w:val="22"/>
              </w:rPr>
              <w:t>Pajko</w:t>
            </w:r>
            <w:proofErr w:type="spellEnd"/>
            <w:r>
              <w:rPr>
                <w:rFonts w:ascii="Comic Sans MS" w:hAnsi="Comic Sans MS"/>
                <w:sz w:val="22"/>
              </w:rPr>
              <w:t xml:space="preserve">, og lage forskjellige </w:t>
            </w:r>
            <w:proofErr w:type="spellStart"/>
            <w:r>
              <w:rPr>
                <w:rFonts w:ascii="Comic Sans MS" w:hAnsi="Comic Sans MS"/>
                <w:sz w:val="22"/>
              </w:rPr>
              <w:t>trollting</w:t>
            </w:r>
            <w:proofErr w:type="spellEnd"/>
            <w:r>
              <w:rPr>
                <w:rFonts w:ascii="Comic Sans MS" w:hAnsi="Comic Sans MS"/>
                <w:sz w:val="22"/>
              </w:rPr>
              <w:t>, synge trollsanger og gå på trollsafari.  Hele trollprosjektet avslutter vi med trollfest tirsdag 31. oktober. Da kan vi gjerne kle oss litt ut som troll</w:t>
            </w:r>
            <w:r w:rsidRPr="005F5DC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Vi serverer kaffe til dere foreldre også denne ettermiddagen. Mer info kommer.</w:t>
            </w:r>
          </w:p>
          <w:p w14:paraId="33754A27" w14:textId="77777777" w:rsidR="00195429" w:rsidRDefault="005F5DCE" w:rsidP="001F6DC4">
            <w:pPr>
              <w:rPr>
                <w:rFonts w:ascii="Comic Sans MS" w:hAnsi="Comic Sans MS"/>
                <w:sz w:val="22"/>
                <w:szCs w:val="22"/>
              </w:rPr>
            </w:pPr>
            <w:r>
              <w:rPr>
                <w:rFonts w:ascii="Comic Sans MS" w:hAnsi="Comic Sans MS"/>
                <w:sz w:val="22"/>
                <w:szCs w:val="22"/>
              </w:rPr>
              <w:t xml:space="preserve">Hver tirsdag blir det språksprell, og nå begynner vi med rim og regler. Målet med disse aktivitetene er å utvikle barnas evne til å fokusere oppmerksomheten </w:t>
            </w:r>
            <w:r w:rsidR="00195429">
              <w:rPr>
                <w:rFonts w:ascii="Comic Sans MS" w:hAnsi="Comic Sans MS"/>
                <w:sz w:val="22"/>
                <w:szCs w:val="22"/>
              </w:rPr>
              <w:t xml:space="preserve">på språklige former og strukturer. Ende- og bokstavrim, rytmiske strukturer og gjentakelser står i fokus, og det stimulerer rim- og rytmeoppfatning hos barna. </w:t>
            </w:r>
          </w:p>
          <w:p w14:paraId="287D9D1E" w14:textId="2F06CEEA" w:rsidR="001F6DC4" w:rsidRDefault="00195429" w:rsidP="001F6DC4">
            <w:pPr>
              <w:rPr>
                <w:rFonts w:ascii="Comic Sans MS" w:hAnsi="Comic Sans MS"/>
                <w:sz w:val="22"/>
              </w:rPr>
            </w:pPr>
            <w:r>
              <w:rPr>
                <w:rFonts w:ascii="Comic Sans MS" w:hAnsi="Comic Sans MS"/>
                <w:sz w:val="22"/>
                <w:szCs w:val="22"/>
              </w:rPr>
              <w:t xml:space="preserve">Vi fortsetter med hjertesamlinger på torsdager, også denne måneden </w:t>
            </w:r>
            <w:r w:rsidR="00417E5C">
              <w:rPr>
                <w:rFonts w:ascii="Comic Sans MS" w:hAnsi="Comic Sans MS"/>
                <w:sz w:val="22"/>
                <w:szCs w:val="22"/>
              </w:rPr>
              <w:t>med fokus på meg selv</w:t>
            </w:r>
            <w:r>
              <w:rPr>
                <w:rFonts w:ascii="Comic Sans MS" w:hAnsi="Comic Sans MS"/>
                <w:sz w:val="22"/>
                <w:szCs w:val="22"/>
              </w:rPr>
              <w:t>, før vi går over til «mine følelser»</w:t>
            </w:r>
            <w:r w:rsidR="00417E5C">
              <w:rPr>
                <w:rFonts w:ascii="Comic Sans MS" w:hAnsi="Comic Sans MS"/>
                <w:sz w:val="22"/>
                <w:szCs w:val="22"/>
              </w:rPr>
              <w:t xml:space="preserve"> Det handler om å styrke hvert barns følelse av egenverd og gi dem opplevelsen av å være unike.</w:t>
            </w:r>
            <w:r>
              <w:rPr>
                <w:rFonts w:ascii="Comic Sans MS" w:hAnsi="Comic Sans MS"/>
                <w:sz w:val="22"/>
                <w:szCs w:val="22"/>
              </w:rPr>
              <w:t xml:space="preserve"> Barna skal også kjenne på egne følelser og gis anledning til å uttrykke dem på en god måte.</w:t>
            </w:r>
            <w:r w:rsidR="00417E5C">
              <w:rPr>
                <w:rFonts w:ascii="Comic Sans MS" w:hAnsi="Comic Sans MS"/>
                <w:sz w:val="22"/>
                <w:szCs w:val="22"/>
              </w:rPr>
              <w:t xml:space="preserve"> Temaene i </w:t>
            </w:r>
            <w:r>
              <w:rPr>
                <w:rFonts w:ascii="Comic Sans MS" w:hAnsi="Comic Sans MS"/>
                <w:sz w:val="22"/>
                <w:szCs w:val="22"/>
              </w:rPr>
              <w:t xml:space="preserve">oktober </w:t>
            </w:r>
            <w:r w:rsidR="00417E5C">
              <w:rPr>
                <w:rFonts w:ascii="Comic Sans MS" w:hAnsi="Comic Sans MS"/>
                <w:sz w:val="22"/>
                <w:szCs w:val="22"/>
              </w:rPr>
              <w:t>blir Jeg er meg, Jeg kan</w:t>
            </w:r>
            <w:r>
              <w:rPr>
                <w:rFonts w:ascii="Comic Sans MS" w:hAnsi="Comic Sans MS"/>
                <w:sz w:val="22"/>
                <w:szCs w:val="22"/>
              </w:rPr>
              <w:t xml:space="preserve"> og Mine følelser.</w:t>
            </w:r>
            <w:r w:rsidR="00417E5C">
              <w:rPr>
                <w:rFonts w:ascii="Comic Sans MS" w:hAnsi="Comic Sans MS"/>
                <w:sz w:val="22"/>
                <w:szCs w:val="22"/>
              </w:rPr>
              <w:t xml:space="preserve"> Målet med hjertesamlinger er å</w:t>
            </w:r>
            <w:r w:rsidR="00417E5C" w:rsidRPr="00417E5C">
              <w:rPr>
                <w:rFonts w:ascii="Comic Sans MS" w:hAnsi="Comic Sans MS"/>
                <w:sz w:val="22"/>
              </w:rPr>
              <w:t xml:space="preserve"> gi hvert barn en opplevelse av å bli sett, hørt og tatt vare på. Gode opplevelser i barnas hverdag kan sette varige spor. </w:t>
            </w:r>
            <w:r w:rsidR="001F6DC4" w:rsidRPr="001F6DC4">
              <w:rPr>
                <w:rFonts w:ascii="Comic Sans MS" w:hAnsi="Comic Sans MS"/>
                <w:sz w:val="22"/>
              </w:rPr>
              <w:t xml:space="preserve">Hjerteprogrammet brukes som et verktøy for planlegging av aktiviteter med temaer knyttet til sosial kompetanse. </w:t>
            </w:r>
            <w:r w:rsidR="001F6DC4" w:rsidRPr="001F6DC4">
              <w:rPr>
                <w:rFonts w:ascii="Comic Sans MS" w:hAnsi="Comic Sans MS"/>
                <w:i/>
                <w:color w:val="7030A0"/>
                <w:sz w:val="22"/>
              </w:rPr>
              <w:t>Sosial kompetanse er en forutsetning for å fungere godt sammen med andre og omfatter ferdigheter, kunnskaper og holdninger som utvikles gjennom sosialt samspill.</w:t>
            </w:r>
            <w:r w:rsidR="001F6DC4" w:rsidRPr="001F6DC4">
              <w:rPr>
                <w:rFonts w:ascii="Comic Sans MS" w:hAnsi="Comic Sans MS"/>
                <w:color w:val="7030A0"/>
                <w:sz w:val="22"/>
              </w:rPr>
              <w:t xml:space="preserve"> </w:t>
            </w:r>
            <w:r w:rsidR="001F6DC4">
              <w:rPr>
                <w:rFonts w:ascii="Comic Sans MS" w:hAnsi="Comic Sans MS"/>
                <w:sz w:val="22"/>
              </w:rPr>
              <w:t xml:space="preserve">(Rammeplan, s. 22). </w:t>
            </w:r>
            <w:r>
              <w:rPr>
                <w:rFonts w:ascii="Comic Sans MS" w:hAnsi="Comic Sans MS"/>
                <w:sz w:val="22"/>
              </w:rPr>
              <w:t>Vi fortsetter videre med fokusområdene</w:t>
            </w:r>
            <w:r w:rsidR="001F6DC4">
              <w:rPr>
                <w:rFonts w:ascii="Comic Sans MS" w:hAnsi="Comic Sans MS"/>
                <w:sz w:val="22"/>
              </w:rPr>
              <w:t xml:space="preserve">, som også handler om sosial kompetanse. Og fokusområdet for </w:t>
            </w:r>
            <w:r>
              <w:rPr>
                <w:rFonts w:ascii="Comic Sans MS" w:hAnsi="Comic Sans MS"/>
                <w:sz w:val="22"/>
              </w:rPr>
              <w:t>oktober</w:t>
            </w:r>
            <w:r w:rsidR="001F6DC4">
              <w:rPr>
                <w:rFonts w:ascii="Comic Sans MS" w:hAnsi="Comic Sans MS"/>
                <w:sz w:val="22"/>
              </w:rPr>
              <w:t xml:space="preserve"> er </w:t>
            </w:r>
            <w:r w:rsidR="000E65D8">
              <w:rPr>
                <w:rFonts w:ascii="Comic Sans MS" w:hAnsi="Comic Sans MS"/>
                <w:sz w:val="22"/>
              </w:rPr>
              <w:t>vise følelser</w:t>
            </w:r>
            <w:r w:rsidR="001F6DC4">
              <w:rPr>
                <w:rFonts w:ascii="Comic Sans MS" w:hAnsi="Comic Sans MS"/>
                <w:sz w:val="22"/>
              </w:rPr>
              <w:t>.</w:t>
            </w:r>
            <w:r w:rsidR="00972627">
              <w:rPr>
                <w:rFonts w:ascii="Comic Sans MS" w:hAnsi="Comic Sans MS"/>
                <w:sz w:val="22"/>
              </w:rPr>
              <w:t xml:space="preserve"> </w:t>
            </w:r>
            <w:r w:rsidR="000E65D8">
              <w:rPr>
                <w:rFonts w:ascii="Comic Sans MS" w:hAnsi="Comic Sans MS"/>
                <w:sz w:val="22"/>
              </w:rPr>
              <w:t>Det handler om hvordan vi er mot hverandre og hva vi gjør når vi krangler og er uenige. For selv bestevenner kan bli uvenner og hva gjør vi da?</w:t>
            </w:r>
          </w:p>
          <w:p w14:paraId="333CB05D" w14:textId="0049BE8C" w:rsidR="00D9035C" w:rsidRDefault="00D9035C" w:rsidP="001F6DC4">
            <w:pPr>
              <w:rPr>
                <w:rFonts w:ascii="Comic Sans MS" w:hAnsi="Comic Sans MS"/>
                <w:sz w:val="22"/>
              </w:rPr>
            </w:pPr>
            <w:r>
              <w:rPr>
                <w:rFonts w:ascii="Comic Sans MS" w:hAnsi="Comic Sans MS"/>
                <w:sz w:val="22"/>
              </w:rPr>
              <w:t xml:space="preserve">Annenhver onsdag står kroppsregler på plan. Da snakker vi om grenser og kropp. </w:t>
            </w:r>
          </w:p>
          <w:p w14:paraId="65FEB853" w14:textId="526E3B24" w:rsidR="00C309BC" w:rsidRPr="00C309BC" w:rsidRDefault="00C309BC" w:rsidP="00295CA8">
            <w:pPr>
              <w:textAlignment w:val="auto"/>
              <w:rPr>
                <w:rFonts w:ascii="Comic Sans MS" w:hAnsi="Comic Sans MS"/>
                <w:b/>
                <w:sz w:val="22"/>
              </w:rPr>
            </w:pPr>
            <w:r w:rsidRPr="00C309BC">
              <w:rPr>
                <w:rFonts w:ascii="Comic Sans MS" w:hAnsi="Comic Sans MS"/>
                <w:b/>
                <w:sz w:val="22"/>
              </w:rPr>
              <w:t xml:space="preserve">Denne måneden skal vi ha </w:t>
            </w:r>
            <w:r w:rsidR="00BE3F02">
              <w:rPr>
                <w:rFonts w:ascii="Comic Sans MS" w:hAnsi="Comic Sans MS"/>
                <w:b/>
                <w:sz w:val="22"/>
              </w:rPr>
              <w:t xml:space="preserve">ekstra </w:t>
            </w:r>
            <w:r w:rsidRPr="00C309BC">
              <w:rPr>
                <w:rFonts w:ascii="Comic Sans MS" w:hAnsi="Comic Sans MS"/>
                <w:b/>
                <w:sz w:val="22"/>
              </w:rPr>
              <w:t xml:space="preserve">fokus på </w:t>
            </w:r>
            <w:r w:rsidR="00972627">
              <w:rPr>
                <w:rFonts w:ascii="Comic Sans MS" w:hAnsi="Comic Sans MS"/>
                <w:b/>
                <w:sz w:val="22"/>
              </w:rPr>
              <w:t xml:space="preserve">å </w:t>
            </w:r>
            <w:r w:rsidR="000E65D8">
              <w:rPr>
                <w:rFonts w:ascii="Comic Sans MS" w:hAnsi="Comic Sans MS"/>
                <w:b/>
                <w:sz w:val="22"/>
              </w:rPr>
              <w:t>vise følelser og setter ord på hvordan vi har det</w:t>
            </w:r>
            <w:r w:rsidR="00972627">
              <w:rPr>
                <w:rFonts w:ascii="Comic Sans MS" w:hAnsi="Comic Sans MS"/>
                <w:b/>
                <w:sz w:val="22"/>
              </w:rPr>
              <w:t xml:space="preserve">. Det er fint om dere øver hjemme også </w:t>
            </w:r>
            <w:r w:rsidR="00972627" w:rsidRPr="00972627">
              <w:rPr>
                <mc:AlternateContent>
                  <mc:Choice Requires="w16se">
                    <w:rFonts w:ascii="Comic Sans MS" w:hAnsi="Comic Sans MS"/>
                  </mc:Choice>
                  <mc:Fallback>
                    <w:rFonts w:ascii="Segoe UI Emoji" w:eastAsia="Segoe UI Emoji" w:hAnsi="Segoe UI Emoji" w:cs="Segoe UI Emoji"/>
                  </mc:Fallback>
                </mc:AlternateContent>
                <w:b/>
                <w:sz w:val="22"/>
              </w:rPr>
              <mc:AlternateContent>
                <mc:Choice Requires="w16se">
                  <w16se:symEx w16se:font="Segoe UI Emoji" w16se:char="1F60A"/>
                </mc:Choice>
                <mc:Fallback>
                  <w:t>😊</w:t>
                </mc:Fallback>
              </mc:AlternateContent>
            </w:r>
            <w:r w:rsidR="00972627">
              <w:rPr>
                <w:rFonts w:ascii="Comic Sans MS" w:hAnsi="Comic Sans MS"/>
                <w:b/>
                <w:sz w:val="22"/>
              </w:rPr>
              <w:t xml:space="preserve"> </w:t>
            </w:r>
          </w:p>
        </w:tc>
      </w:tr>
    </w:tbl>
    <w:tbl>
      <w:tblPr>
        <w:tblStyle w:val="Tabellrutenett"/>
        <w:tblpPr w:leftFromText="141" w:rightFromText="141" w:vertAnchor="text" w:horzAnchor="margin" w:tblpXSpec="center" w:tblpY="1419"/>
        <w:tblOverlap w:val="never"/>
        <w:tblW w:w="15168" w:type="dxa"/>
        <w:tblLook w:val="04A0" w:firstRow="1" w:lastRow="0" w:firstColumn="1" w:lastColumn="0" w:noHBand="0" w:noVBand="1"/>
      </w:tblPr>
      <w:tblGrid>
        <w:gridCol w:w="3964"/>
        <w:gridCol w:w="1843"/>
        <w:gridCol w:w="2268"/>
        <w:gridCol w:w="2268"/>
        <w:gridCol w:w="2268"/>
        <w:gridCol w:w="2557"/>
      </w:tblGrid>
      <w:tr w:rsidR="009C795B" w:rsidRPr="005B0E20" w14:paraId="6DF267DF" w14:textId="77777777" w:rsidTr="009C795B">
        <w:trPr>
          <w:trHeight w:val="841"/>
        </w:trPr>
        <w:tc>
          <w:tcPr>
            <w:tcW w:w="3964" w:type="dxa"/>
            <w:vMerge w:val="restart"/>
          </w:tcPr>
          <w:p w14:paraId="1D9B0A07" w14:textId="5CB17309" w:rsidR="00994257" w:rsidRPr="00994257" w:rsidRDefault="009C795B" w:rsidP="009C795B">
            <w:pPr>
              <w:rPr>
                <w:rFonts w:ascii="Comic Sans MS" w:hAnsi="Comic Sans MS"/>
                <w:b/>
                <w:sz w:val="20"/>
              </w:rPr>
            </w:pPr>
            <w:r w:rsidRPr="005B0E20">
              <w:rPr>
                <w:rFonts w:ascii="Comic Sans MS" w:hAnsi="Comic Sans MS"/>
                <w:b/>
                <w:sz w:val="20"/>
              </w:rPr>
              <w:t xml:space="preserve">Viktige datoer i </w:t>
            </w:r>
            <w:r w:rsidR="000E65D8">
              <w:rPr>
                <w:rFonts w:ascii="Comic Sans MS" w:hAnsi="Comic Sans MS"/>
                <w:b/>
                <w:sz w:val="20"/>
              </w:rPr>
              <w:t>oktober</w:t>
            </w:r>
            <w:r w:rsidRPr="005B0E20">
              <w:rPr>
                <w:rFonts w:ascii="Comic Sans MS" w:hAnsi="Comic Sans MS"/>
                <w:b/>
                <w:sz w:val="20"/>
              </w:rPr>
              <w:t>:</w:t>
            </w:r>
          </w:p>
          <w:p w14:paraId="0CA83F73" w14:textId="77777777" w:rsidR="00994257" w:rsidRDefault="000E65D8" w:rsidP="009C795B">
            <w:pPr>
              <w:rPr>
                <w:rFonts w:ascii="Comic Sans MS" w:hAnsi="Comic Sans MS"/>
                <w:color w:val="FF0000"/>
                <w:sz w:val="20"/>
                <w:szCs w:val="24"/>
              </w:rPr>
            </w:pPr>
            <w:r>
              <w:rPr>
                <w:rFonts w:ascii="Comic Sans MS" w:hAnsi="Comic Sans MS"/>
                <w:color w:val="FF0000"/>
                <w:sz w:val="20"/>
                <w:szCs w:val="24"/>
              </w:rPr>
              <w:t>Uke 41: Høstferie</w:t>
            </w:r>
          </w:p>
          <w:p w14:paraId="32D94CF7" w14:textId="77777777" w:rsidR="000E65D8" w:rsidRDefault="000E65D8" w:rsidP="009C795B">
            <w:pPr>
              <w:rPr>
                <w:rFonts w:ascii="Comic Sans MS" w:hAnsi="Comic Sans MS"/>
                <w:color w:val="FF0000"/>
                <w:sz w:val="20"/>
                <w:szCs w:val="24"/>
              </w:rPr>
            </w:pPr>
            <w:r>
              <w:rPr>
                <w:rFonts w:ascii="Comic Sans MS" w:hAnsi="Comic Sans MS"/>
                <w:color w:val="FF0000"/>
                <w:sz w:val="20"/>
                <w:szCs w:val="24"/>
              </w:rPr>
              <w:t>19. oktober: Besøk fra 1. trinn</w:t>
            </w:r>
          </w:p>
          <w:p w14:paraId="663A0B50" w14:textId="77777777" w:rsidR="000E65D8" w:rsidRDefault="000E65D8" w:rsidP="009C795B">
            <w:pPr>
              <w:rPr>
                <w:rFonts w:ascii="Comic Sans MS" w:hAnsi="Comic Sans MS"/>
                <w:color w:val="FF0000"/>
                <w:sz w:val="20"/>
                <w:szCs w:val="24"/>
              </w:rPr>
            </w:pPr>
            <w:r>
              <w:rPr>
                <w:rFonts w:ascii="Comic Sans MS" w:hAnsi="Comic Sans MS"/>
                <w:color w:val="FF0000"/>
                <w:sz w:val="20"/>
                <w:szCs w:val="24"/>
              </w:rPr>
              <w:t>31. oktober Trollfest med foreldrekaffe</w:t>
            </w:r>
          </w:p>
          <w:p w14:paraId="7B4DCFAA" w14:textId="77777777" w:rsidR="000E65D8" w:rsidRDefault="000E65D8" w:rsidP="009C795B">
            <w:pPr>
              <w:rPr>
                <w:rFonts w:ascii="Comic Sans MS" w:hAnsi="Comic Sans MS"/>
                <w:color w:val="FF0000"/>
                <w:sz w:val="20"/>
                <w:szCs w:val="24"/>
              </w:rPr>
            </w:pPr>
          </w:p>
          <w:p w14:paraId="1DB06DB2" w14:textId="7DD61495" w:rsidR="000E65D8" w:rsidRPr="005B0E20" w:rsidRDefault="000E65D8" w:rsidP="009C795B">
            <w:pPr>
              <w:rPr>
                <w:rFonts w:ascii="Comic Sans MS" w:hAnsi="Comic Sans MS"/>
                <w:color w:val="FF0000"/>
                <w:sz w:val="20"/>
                <w:szCs w:val="24"/>
              </w:rPr>
            </w:pPr>
            <w:r>
              <w:rPr>
                <w:rFonts w:ascii="Comic Sans MS" w:hAnsi="Comic Sans MS"/>
                <w:color w:val="FF0000"/>
                <w:sz w:val="20"/>
                <w:szCs w:val="24"/>
              </w:rPr>
              <w:t>Minner om planleggingsdag 14. november</w:t>
            </w:r>
          </w:p>
        </w:tc>
        <w:tc>
          <w:tcPr>
            <w:tcW w:w="4111" w:type="dxa"/>
            <w:gridSpan w:val="2"/>
          </w:tcPr>
          <w:p w14:paraId="146CFE3D" w14:textId="77777777" w:rsidR="009C795B" w:rsidRDefault="009C795B" w:rsidP="009C795B">
            <w:pPr>
              <w:rPr>
                <w:rFonts w:ascii="Comic Sans MS" w:hAnsi="Comic Sans MS"/>
                <w:b/>
                <w:sz w:val="20"/>
              </w:rPr>
            </w:pPr>
            <w:r w:rsidRPr="005B0E20">
              <w:rPr>
                <w:rFonts w:ascii="Comic Sans MS" w:hAnsi="Comic Sans MS"/>
                <w:b/>
                <w:sz w:val="20"/>
              </w:rPr>
              <w:t>Formings-aktivitete</w:t>
            </w:r>
            <w:r>
              <w:rPr>
                <w:rFonts w:ascii="Comic Sans MS" w:hAnsi="Comic Sans MS"/>
                <w:b/>
                <w:sz w:val="20"/>
              </w:rPr>
              <w:t>r:</w:t>
            </w:r>
          </w:p>
          <w:p w14:paraId="4EA10639" w14:textId="015FE06B" w:rsidR="00972627" w:rsidRDefault="00972627" w:rsidP="009C795B">
            <w:pPr>
              <w:rPr>
                <w:rFonts w:ascii="Comic Sans MS" w:hAnsi="Comic Sans MS"/>
                <w:sz w:val="20"/>
              </w:rPr>
            </w:pPr>
            <w:proofErr w:type="spellStart"/>
            <w:r>
              <w:rPr>
                <w:rFonts w:ascii="Comic Sans MS" w:hAnsi="Comic Sans MS"/>
                <w:sz w:val="20"/>
              </w:rPr>
              <w:t>Bladtrykk</w:t>
            </w:r>
            <w:proofErr w:type="spellEnd"/>
          </w:p>
          <w:p w14:paraId="346222F5" w14:textId="609BA8A1" w:rsidR="00C46814" w:rsidRPr="006719EC" w:rsidRDefault="00972627" w:rsidP="009C795B">
            <w:pPr>
              <w:rPr>
                <w:rFonts w:ascii="Comic Sans MS" w:hAnsi="Comic Sans MS"/>
                <w:sz w:val="20"/>
              </w:rPr>
            </w:pPr>
            <w:r>
              <w:rPr>
                <w:rFonts w:ascii="Comic Sans MS" w:hAnsi="Comic Sans MS"/>
                <w:sz w:val="20"/>
              </w:rPr>
              <w:t>Lage troll</w:t>
            </w:r>
          </w:p>
        </w:tc>
        <w:tc>
          <w:tcPr>
            <w:tcW w:w="2268" w:type="dxa"/>
          </w:tcPr>
          <w:p w14:paraId="33E3DEB5" w14:textId="77777777" w:rsidR="009C795B" w:rsidRPr="005B0E20" w:rsidRDefault="009C795B" w:rsidP="009C795B">
            <w:pPr>
              <w:rPr>
                <w:rFonts w:ascii="Comic Sans MS" w:hAnsi="Comic Sans MS"/>
                <w:b/>
                <w:sz w:val="20"/>
              </w:rPr>
            </w:pPr>
            <w:r w:rsidRPr="005B0E20">
              <w:rPr>
                <w:rFonts w:ascii="Comic Sans MS" w:hAnsi="Comic Sans MS"/>
                <w:b/>
                <w:sz w:val="20"/>
              </w:rPr>
              <w:t>Språk</w:t>
            </w:r>
            <w:r>
              <w:rPr>
                <w:rFonts w:ascii="Comic Sans MS" w:hAnsi="Comic Sans MS"/>
                <w:b/>
                <w:sz w:val="20"/>
              </w:rPr>
              <w:t>sprell</w:t>
            </w:r>
            <w:r w:rsidRPr="005B0E20">
              <w:rPr>
                <w:rFonts w:ascii="Comic Sans MS" w:hAnsi="Comic Sans MS"/>
                <w:b/>
                <w:sz w:val="20"/>
              </w:rPr>
              <w:t>:</w:t>
            </w:r>
          </w:p>
          <w:p w14:paraId="7EC2662D" w14:textId="1680BD9E" w:rsidR="009C795B" w:rsidRPr="005B0E20" w:rsidRDefault="000E65D8" w:rsidP="009C795B">
            <w:pPr>
              <w:rPr>
                <w:rFonts w:ascii="Comic Sans MS" w:hAnsi="Comic Sans MS"/>
                <w:sz w:val="20"/>
              </w:rPr>
            </w:pPr>
            <w:r>
              <w:rPr>
                <w:rFonts w:ascii="Comic Sans MS" w:hAnsi="Comic Sans MS"/>
                <w:sz w:val="20"/>
              </w:rPr>
              <w:t>Rim og regler</w:t>
            </w:r>
          </w:p>
        </w:tc>
        <w:tc>
          <w:tcPr>
            <w:tcW w:w="4825" w:type="dxa"/>
            <w:gridSpan w:val="2"/>
          </w:tcPr>
          <w:p w14:paraId="02D6D0FA" w14:textId="0989F4D8" w:rsidR="009C795B" w:rsidRDefault="009C795B" w:rsidP="009C795B">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34149628" wp14:editId="14D1570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sidR="00BF222C">
              <w:rPr>
                <w:rFonts w:ascii="Comic Sans MS" w:hAnsi="Comic Sans MS"/>
                <w:b/>
                <w:sz w:val="20"/>
              </w:rPr>
              <w:t xml:space="preserve"> </w:t>
            </w:r>
            <w:r w:rsidR="000E65D8">
              <w:rPr>
                <w:rFonts w:ascii="Comic Sans MS" w:hAnsi="Comic Sans MS"/>
                <w:b/>
                <w:sz w:val="20"/>
              </w:rPr>
              <w:t>oktober:</w:t>
            </w:r>
          </w:p>
          <w:p w14:paraId="3E4E93AC" w14:textId="4D36E28D" w:rsidR="000E65D8" w:rsidRPr="000E65D8" w:rsidRDefault="000E65D8" w:rsidP="009C795B">
            <w:pPr>
              <w:rPr>
                <w:rFonts w:ascii="Comic Sans MS" w:hAnsi="Comic Sans MS"/>
                <w:sz w:val="20"/>
              </w:rPr>
            </w:pPr>
            <w:r w:rsidRPr="000E65D8">
              <w:rPr>
                <w:rFonts w:ascii="Comic Sans MS" w:hAnsi="Comic Sans MS"/>
                <w:sz w:val="20"/>
              </w:rPr>
              <w:t>Åse fyller 5 år 10. oktober  HURRA</w:t>
            </w:r>
          </w:p>
          <w:p w14:paraId="4D9E1669" w14:textId="32E42092" w:rsidR="000E65D8" w:rsidRPr="000E65D8" w:rsidRDefault="000E65D8" w:rsidP="009C795B">
            <w:pPr>
              <w:rPr>
                <w:rFonts w:ascii="Comic Sans MS" w:hAnsi="Comic Sans MS"/>
                <w:sz w:val="20"/>
              </w:rPr>
            </w:pPr>
            <w:r w:rsidRPr="000E65D8">
              <w:rPr>
                <w:rFonts w:ascii="Comic Sans MS" w:hAnsi="Comic Sans MS"/>
                <w:sz w:val="20"/>
              </w:rPr>
              <w:t>Madelen fyller 5 år 14. oktober  HURRA (feirer 11/10)</w:t>
            </w:r>
          </w:p>
          <w:p w14:paraId="061BA76B" w14:textId="52C4B759" w:rsidR="00BF222C" w:rsidRPr="005B0E20" w:rsidRDefault="00BF222C" w:rsidP="00BA583C">
            <w:pPr>
              <w:rPr>
                <w:rFonts w:ascii="Comic Sans MS" w:hAnsi="Comic Sans MS"/>
                <w:sz w:val="20"/>
              </w:rPr>
            </w:pPr>
          </w:p>
        </w:tc>
      </w:tr>
      <w:tr w:rsidR="009C795B" w:rsidRPr="003740D4" w14:paraId="1D7F34AD" w14:textId="77777777" w:rsidTr="009C795B">
        <w:trPr>
          <w:trHeight w:val="1129"/>
        </w:trPr>
        <w:tc>
          <w:tcPr>
            <w:tcW w:w="3964" w:type="dxa"/>
            <w:vMerge/>
          </w:tcPr>
          <w:p w14:paraId="0787C919" w14:textId="77777777" w:rsidR="009C795B" w:rsidRPr="005B0E20" w:rsidRDefault="009C795B" w:rsidP="009C795B">
            <w:pPr>
              <w:rPr>
                <w:rFonts w:ascii="Comic Sans MS" w:hAnsi="Comic Sans MS"/>
                <w:b/>
                <w:sz w:val="20"/>
              </w:rPr>
            </w:pPr>
          </w:p>
        </w:tc>
        <w:tc>
          <w:tcPr>
            <w:tcW w:w="1843" w:type="dxa"/>
          </w:tcPr>
          <w:p w14:paraId="7F3A686B" w14:textId="77777777" w:rsidR="009C795B" w:rsidRDefault="009C795B" w:rsidP="009C795B">
            <w:pPr>
              <w:rPr>
                <w:rFonts w:ascii="Comic Sans MS" w:hAnsi="Comic Sans MS"/>
                <w:b/>
                <w:sz w:val="20"/>
              </w:rPr>
            </w:pPr>
            <w:r>
              <w:rPr>
                <w:rFonts w:ascii="Comic Sans MS" w:hAnsi="Comic Sans MS"/>
                <w:b/>
                <w:sz w:val="20"/>
              </w:rPr>
              <w:t>Hjertesamling</w:t>
            </w:r>
            <w:r w:rsidRPr="005B0E20">
              <w:rPr>
                <w:rFonts w:ascii="Comic Sans MS" w:hAnsi="Comic Sans MS"/>
                <w:b/>
                <w:sz w:val="20"/>
              </w:rPr>
              <w:t xml:space="preserve">: </w:t>
            </w:r>
          </w:p>
          <w:p w14:paraId="7D51AED4" w14:textId="77777777" w:rsidR="009C795B" w:rsidRDefault="00BA583C" w:rsidP="009C795B">
            <w:pPr>
              <w:rPr>
                <w:rFonts w:ascii="Comic Sans MS" w:hAnsi="Comic Sans MS"/>
                <w:sz w:val="20"/>
              </w:rPr>
            </w:pPr>
            <w:r>
              <w:rPr>
                <w:rFonts w:ascii="Comic Sans MS" w:hAnsi="Comic Sans MS"/>
                <w:sz w:val="20"/>
              </w:rPr>
              <w:t>Hvem er jeg</w:t>
            </w:r>
          </w:p>
          <w:p w14:paraId="7EC4D4BE" w14:textId="241DC142" w:rsidR="000E65D8" w:rsidRPr="00CB0C78" w:rsidRDefault="000E65D8" w:rsidP="009C795B">
            <w:pPr>
              <w:rPr>
                <w:rFonts w:ascii="Comic Sans MS" w:hAnsi="Comic Sans MS"/>
                <w:sz w:val="20"/>
              </w:rPr>
            </w:pPr>
            <w:r>
              <w:rPr>
                <w:rFonts w:ascii="Comic Sans MS" w:hAnsi="Comic Sans MS"/>
                <w:sz w:val="20"/>
              </w:rPr>
              <w:t>Mine følelser</w:t>
            </w:r>
          </w:p>
        </w:tc>
        <w:tc>
          <w:tcPr>
            <w:tcW w:w="2268" w:type="dxa"/>
          </w:tcPr>
          <w:p w14:paraId="6022713C" w14:textId="77777777" w:rsidR="009C795B" w:rsidRDefault="009C795B" w:rsidP="009C795B">
            <w:pPr>
              <w:rPr>
                <w:rFonts w:ascii="Comic Sans MS" w:hAnsi="Comic Sans MS"/>
                <w:b/>
                <w:sz w:val="20"/>
              </w:rPr>
            </w:pPr>
            <w:r w:rsidRPr="005B0E20">
              <w:rPr>
                <w:rFonts w:ascii="Comic Sans MS" w:hAnsi="Comic Sans MS"/>
                <w:b/>
                <w:sz w:val="20"/>
              </w:rPr>
              <w:t>Månedens sang:</w:t>
            </w:r>
          </w:p>
          <w:p w14:paraId="3C4E5973" w14:textId="2D72476B" w:rsidR="00BF222C" w:rsidRDefault="000E65D8" w:rsidP="009C795B">
            <w:pPr>
              <w:rPr>
                <w:rFonts w:ascii="Comic Sans MS" w:hAnsi="Comic Sans MS"/>
                <w:sz w:val="20"/>
              </w:rPr>
            </w:pPr>
            <w:r>
              <w:rPr>
                <w:rFonts w:ascii="Comic Sans MS" w:hAnsi="Comic Sans MS"/>
                <w:sz w:val="20"/>
              </w:rPr>
              <w:t xml:space="preserve">Oktobersangen </w:t>
            </w:r>
          </w:p>
          <w:p w14:paraId="4B72009B" w14:textId="77777777" w:rsidR="00BA583C" w:rsidRDefault="00BA583C" w:rsidP="009C795B">
            <w:pPr>
              <w:rPr>
                <w:rFonts w:ascii="Comic Sans MS" w:hAnsi="Comic Sans MS"/>
                <w:sz w:val="20"/>
              </w:rPr>
            </w:pPr>
            <w:r>
              <w:rPr>
                <w:rFonts w:ascii="Comic Sans MS" w:hAnsi="Comic Sans MS"/>
                <w:sz w:val="20"/>
              </w:rPr>
              <w:t>Hjertevennsangen</w:t>
            </w:r>
          </w:p>
          <w:p w14:paraId="7611472E" w14:textId="2966F898" w:rsidR="00BA583C" w:rsidRPr="005B0E20" w:rsidRDefault="00BA583C" w:rsidP="009C795B">
            <w:pPr>
              <w:rPr>
                <w:rFonts w:ascii="Comic Sans MS" w:hAnsi="Comic Sans MS"/>
                <w:sz w:val="20"/>
              </w:rPr>
            </w:pPr>
            <w:r>
              <w:rPr>
                <w:rFonts w:ascii="Comic Sans MS" w:hAnsi="Comic Sans MS"/>
                <w:sz w:val="20"/>
              </w:rPr>
              <w:t>Trollsanger</w:t>
            </w:r>
          </w:p>
        </w:tc>
        <w:tc>
          <w:tcPr>
            <w:tcW w:w="2268" w:type="dxa"/>
          </w:tcPr>
          <w:p w14:paraId="0FE4964B" w14:textId="72FA6162" w:rsidR="009C795B" w:rsidRPr="005B0E20" w:rsidRDefault="009C795B" w:rsidP="009C795B">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fortelling</w:t>
            </w:r>
            <w:r w:rsidRPr="005B0E20">
              <w:rPr>
                <w:rFonts w:ascii="Comic Sans MS" w:hAnsi="Comic Sans MS"/>
                <w:b/>
                <w:sz w:val="20"/>
              </w:rPr>
              <w:t>:</w:t>
            </w:r>
          </w:p>
          <w:p w14:paraId="471EC2E5" w14:textId="0991C079" w:rsidR="00C46814" w:rsidRDefault="00BA583C" w:rsidP="009C795B">
            <w:pPr>
              <w:rPr>
                <w:rFonts w:ascii="Comic Sans MS" w:hAnsi="Comic Sans MS"/>
                <w:sz w:val="20"/>
              </w:rPr>
            </w:pPr>
            <w:proofErr w:type="spellStart"/>
            <w:r>
              <w:rPr>
                <w:rFonts w:ascii="Comic Sans MS" w:hAnsi="Comic Sans MS"/>
                <w:sz w:val="20"/>
              </w:rPr>
              <w:t>Trolleliv</w:t>
            </w:r>
            <w:proofErr w:type="spellEnd"/>
          </w:p>
          <w:p w14:paraId="4B44BFB7" w14:textId="77777777" w:rsidR="009C795B" w:rsidRPr="005B0E20" w:rsidRDefault="009C795B" w:rsidP="009C795B">
            <w:pPr>
              <w:rPr>
                <w:rFonts w:ascii="Comic Sans MS" w:hAnsi="Comic Sans MS"/>
                <w:sz w:val="20"/>
              </w:rPr>
            </w:pPr>
          </w:p>
        </w:tc>
        <w:tc>
          <w:tcPr>
            <w:tcW w:w="2268" w:type="dxa"/>
          </w:tcPr>
          <w:p w14:paraId="277BAABF" w14:textId="77777777" w:rsidR="009C795B" w:rsidRDefault="009C795B" w:rsidP="009C795B">
            <w:pPr>
              <w:rPr>
                <w:rFonts w:ascii="Comic Sans MS" w:hAnsi="Comic Sans MS"/>
                <w:b/>
                <w:sz w:val="20"/>
              </w:rPr>
            </w:pPr>
            <w:r w:rsidRPr="005B0E20">
              <w:rPr>
                <w:rFonts w:ascii="Comic Sans MS" w:hAnsi="Comic Sans MS"/>
                <w:b/>
                <w:sz w:val="20"/>
              </w:rPr>
              <w:t>Månedens rim/regle:</w:t>
            </w:r>
          </w:p>
          <w:p w14:paraId="0615CCB6" w14:textId="77777777" w:rsidR="000E65D8" w:rsidRDefault="00D9035C" w:rsidP="009C795B">
            <w:pPr>
              <w:rPr>
                <w:rFonts w:ascii="Comic Sans MS" w:hAnsi="Comic Sans MS"/>
                <w:sz w:val="20"/>
              </w:rPr>
            </w:pPr>
            <w:r>
              <w:rPr>
                <w:rFonts w:ascii="Comic Sans MS" w:hAnsi="Comic Sans MS"/>
                <w:sz w:val="20"/>
              </w:rPr>
              <w:t>Ellinga vellinga</w:t>
            </w:r>
          </w:p>
          <w:p w14:paraId="5D1F8E0E" w14:textId="296D9B82" w:rsidR="00D9035C" w:rsidRPr="005B0E20" w:rsidRDefault="00D9035C" w:rsidP="009C795B">
            <w:pPr>
              <w:rPr>
                <w:rFonts w:ascii="Comic Sans MS" w:hAnsi="Comic Sans MS"/>
                <w:sz w:val="20"/>
              </w:rPr>
            </w:pPr>
            <w:r>
              <w:rPr>
                <w:rFonts w:ascii="Comic Sans MS" w:hAnsi="Comic Sans MS"/>
                <w:sz w:val="20"/>
              </w:rPr>
              <w:t>Kona i skoen</w:t>
            </w:r>
          </w:p>
        </w:tc>
        <w:tc>
          <w:tcPr>
            <w:tcW w:w="2557" w:type="dxa"/>
          </w:tcPr>
          <w:p w14:paraId="1E9984A8" w14:textId="40FA9FF4" w:rsidR="009C795B" w:rsidRPr="005B0E20" w:rsidRDefault="009C795B" w:rsidP="009C795B">
            <w:pPr>
              <w:rPr>
                <w:rFonts w:ascii="Comic Sans MS" w:hAnsi="Comic Sans MS"/>
                <w:b/>
                <w:sz w:val="20"/>
              </w:rPr>
            </w:pPr>
            <w:r w:rsidRPr="005B0E20">
              <w:rPr>
                <w:rFonts w:ascii="Comic Sans MS" w:hAnsi="Comic Sans MS"/>
                <w:b/>
                <w:sz w:val="20"/>
              </w:rPr>
              <w:t>Realfag:</w:t>
            </w:r>
          </w:p>
          <w:p w14:paraId="729D742F" w14:textId="39A8CCB0" w:rsidR="00D9035C" w:rsidRPr="00D9035C" w:rsidRDefault="00D9035C" w:rsidP="009C795B">
            <w:pPr>
              <w:rPr>
                <w:rFonts w:ascii="Comic Sans MS" w:hAnsi="Comic Sans MS"/>
                <w:sz w:val="20"/>
              </w:rPr>
            </w:pPr>
            <w:r>
              <w:rPr>
                <w:rFonts w:ascii="Comic Sans MS" w:hAnsi="Comic Sans MS"/>
                <w:sz w:val="20"/>
              </w:rPr>
              <w:t>Lage telefon</w:t>
            </w:r>
          </w:p>
        </w:tc>
      </w:tr>
    </w:tbl>
    <w:p w14:paraId="662802B1" w14:textId="77777777" w:rsidR="004B5A7A" w:rsidRDefault="004B5A7A" w:rsidP="00BD16C4">
      <w:pPr>
        <w:rPr>
          <w:rFonts w:ascii="Comic Sans MS" w:hAnsi="Comic Sans MS"/>
          <w:b/>
          <w:sz w:val="28"/>
        </w:rPr>
      </w:pPr>
    </w:p>
    <w:p w14:paraId="47F94888" w14:textId="43E292D6" w:rsidR="00E43C67" w:rsidRPr="00AC3731" w:rsidRDefault="00E43C67" w:rsidP="00BD16C4">
      <w:pPr>
        <w:rPr>
          <w:rFonts w:ascii="Comic Sans MS" w:hAnsi="Comic Sans MS"/>
          <w:b/>
          <w:sz w:val="28"/>
        </w:rPr>
      </w:pPr>
      <w:r w:rsidRPr="00AC3731">
        <w:rPr>
          <w:rFonts w:ascii="Comic Sans MS" w:hAnsi="Comic Sans MS"/>
          <w:b/>
          <w:sz w:val="28"/>
        </w:rPr>
        <w:lastRenderedPageBreak/>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A778CF" w:rsidRPr="00AC3731" w14:paraId="2571E51B" w14:textId="77777777" w:rsidTr="00AC12BA">
        <w:tc>
          <w:tcPr>
            <w:tcW w:w="1981" w:type="dxa"/>
            <w:shd w:val="clear" w:color="auto" w:fill="834D83"/>
          </w:tcPr>
          <w:p w14:paraId="41607095" w14:textId="77777777" w:rsidR="00E43C67" w:rsidRPr="004B5A7A" w:rsidRDefault="00E43C67" w:rsidP="00BD16C4">
            <w:pPr>
              <w:rPr>
                <w:rFonts w:ascii="Comic Sans MS" w:hAnsi="Comic Sans MS"/>
                <w:sz w:val="20"/>
              </w:rPr>
            </w:pPr>
            <w:r w:rsidRPr="004B5A7A">
              <w:rPr>
                <w:rFonts w:ascii="Comic Sans MS" w:hAnsi="Comic Sans MS"/>
                <w:b/>
                <w:sz w:val="20"/>
              </w:rPr>
              <w:t>Kommunikasjon, språk og tekst</w:t>
            </w:r>
            <w:r w:rsidRPr="004B5A7A">
              <w:rPr>
                <w:rFonts w:ascii="Comic Sans MS" w:hAnsi="Comic Sans MS"/>
                <w:sz w:val="20"/>
              </w:rPr>
              <w:t>:</w:t>
            </w:r>
          </w:p>
          <w:p w14:paraId="47BE9CE0" w14:textId="281A952A" w:rsidR="00AC3731" w:rsidRPr="004B5A7A" w:rsidRDefault="00295CA8" w:rsidP="00D9035C">
            <w:pPr>
              <w:rPr>
                <w:rFonts w:ascii="Comic Sans MS" w:hAnsi="Comic Sans MS"/>
                <w:sz w:val="20"/>
              </w:rPr>
            </w:pPr>
            <w:r w:rsidRPr="004B5A7A">
              <w:rPr>
                <w:rFonts w:ascii="Comic Sans MS" w:hAnsi="Comic Sans MS"/>
                <w:sz w:val="20"/>
              </w:rPr>
              <w:t>Barnehagen skal bidra til at barn</w:t>
            </w:r>
            <w:r w:rsidR="00D9035C">
              <w:rPr>
                <w:rFonts w:ascii="Comic Sans MS" w:hAnsi="Comic Sans MS"/>
                <w:sz w:val="20"/>
              </w:rPr>
              <w:t>a møter et mangfold av eventyr, fortellinger, sagn og uttrykksformer.</w:t>
            </w:r>
          </w:p>
        </w:tc>
        <w:tc>
          <w:tcPr>
            <w:tcW w:w="2130" w:type="dxa"/>
            <w:shd w:val="clear" w:color="auto" w:fill="C8C40C"/>
          </w:tcPr>
          <w:p w14:paraId="769527EC" w14:textId="77777777" w:rsidR="00E43C67" w:rsidRPr="004B5A7A" w:rsidRDefault="00E43C67" w:rsidP="00BD16C4">
            <w:pPr>
              <w:rPr>
                <w:rFonts w:ascii="Comic Sans MS" w:hAnsi="Comic Sans MS"/>
                <w:b/>
                <w:sz w:val="20"/>
              </w:rPr>
            </w:pPr>
            <w:r w:rsidRPr="004B5A7A">
              <w:rPr>
                <w:rFonts w:ascii="Comic Sans MS" w:hAnsi="Comic Sans MS"/>
                <w:b/>
                <w:sz w:val="20"/>
              </w:rPr>
              <w:t>Kropp, bevegelse, mat og helse:</w:t>
            </w:r>
          </w:p>
          <w:p w14:paraId="53296DD0" w14:textId="4D774A09" w:rsidR="00E43C67" w:rsidRPr="004B5A7A" w:rsidRDefault="00D9035C" w:rsidP="004B5A7A">
            <w:pPr>
              <w:rPr>
                <w:rFonts w:ascii="Comic Sans MS" w:hAnsi="Comic Sans MS"/>
                <w:sz w:val="20"/>
              </w:rPr>
            </w:pPr>
            <w:r>
              <w:rPr>
                <w:rFonts w:ascii="Comic Sans MS" w:hAnsi="Comic Sans MS"/>
                <w:sz w:val="20"/>
              </w:rPr>
              <w:t>Barnehagen skal bidra til at barna blir kjent med kroppen sin og utvikler bevissthet om egne og andres grenser.</w:t>
            </w:r>
          </w:p>
        </w:tc>
        <w:tc>
          <w:tcPr>
            <w:tcW w:w="2126" w:type="dxa"/>
            <w:shd w:val="clear" w:color="auto" w:fill="9CC2E5" w:themeFill="accent1" w:themeFillTint="99"/>
          </w:tcPr>
          <w:p w14:paraId="77669FBF" w14:textId="77777777" w:rsidR="00E43C67" w:rsidRPr="004B5A7A" w:rsidRDefault="00E43C67" w:rsidP="00BD16C4">
            <w:pPr>
              <w:rPr>
                <w:rFonts w:ascii="Comic Sans MS" w:hAnsi="Comic Sans MS"/>
                <w:b/>
                <w:sz w:val="20"/>
              </w:rPr>
            </w:pPr>
            <w:r w:rsidRPr="004B5A7A">
              <w:rPr>
                <w:rFonts w:ascii="Comic Sans MS" w:hAnsi="Comic Sans MS"/>
                <w:b/>
                <w:sz w:val="20"/>
              </w:rPr>
              <w:t>Kunst, kultur og kreativitet:</w:t>
            </w:r>
          </w:p>
          <w:p w14:paraId="370B64C3" w14:textId="155E47E0" w:rsidR="00E43C67" w:rsidRPr="004B5A7A" w:rsidRDefault="00D9035C" w:rsidP="00BD16C4">
            <w:pPr>
              <w:rPr>
                <w:rFonts w:ascii="Comic Sans MS" w:hAnsi="Comic Sans MS"/>
                <w:sz w:val="20"/>
              </w:rPr>
            </w:pPr>
            <w:r>
              <w:rPr>
                <w:rFonts w:ascii="Comic Sans MS" w:hAnsi="Comic Sans MS"/>
                <w:sz w:val="20"/>
              </w:rPr>
              <w:t>Barna skal støttes i å være aktive og skape egne kunstneriske og kulturelle uttrykk.</w:t>
            </w:r>
          </w:p>
        </w:tc>
        <w:tc>
          <w:tcPr>
            <w:tcW w:w="2268" w:type="dxa"/>
            <w:shd w:val="clear" w:color="auto" w:fill="A8D08D" w:themeFill="accent6" w:themeFillTint="99"/>
          </w:tcPr>
          <w:p w14:paraId="4B2568C7" w14:textId="77777777" w:rsidR="00E43C67" w:rsidRPr="004B5A7A" w:rsidRDefault="00E43C67" w:rsidP="00BD16C4">
            <w:pPr>
              <w:rPr>
                <w:rFonts w:ascii="Comic Sans MS" w:hAnsi="Comic Sans MS"/>
                <w:b/>
                <w:sz w:val="20"/>
              </w:rPr>
            </w:pPr>
            <w:r w:rsidRPr="004B5A7A">
              <w:rPr>
                <w:rFonts w:ascii="Comic Sans MS" w:hAnsi="Comic Sans MS"/>
                <w:b/>
                <w:sz w:val="20"/>
              </w:rPr>
              <w:t xml:space="preserve">Natur, miljø og </w:t>
            </w:r>
            <w:r w:rsidR="003D29FA" w:rsidRPr="004B5A7A">
              <w:rPr>
                <w:rFonts w:ascii="Comic Sans MS" w:hAnsi="Comic Sans MS"/>
                <w:b/>
                <w:sz w:val="20"/>
              </w:rPr>
              <w:t>teknologi</w:t>
            </w:r>
            <w:r w:rsidRPr="004B5A7A">
              <w:rPr>
                <w:rFonts w:ascii="Comic Sans MS" w:hAnsi="Comic Sans MS"/>
                <w:b/>
                <w:sz w:val="20"/>
              </w:rPr>
              <w:t>:</w:t>
            </w:r>
          </w:p>
          <w:p w14:paraId="0486366F" w14:textId="49897B7D" w:rsidR="00643D1D" w:rsidRPr="004B5A7A" w:rsidRDefault="00FB205A" w:rsidP="00332158">
            <w:pPr>
              <w:rPr>
                <w:rFonts w:ascii="Comic Sans MS" w:hAnsi="Comic Sans MS"/>
                <w:sz w:val="20"/>
              </w:rPr>
            </w:pPr>
            <w:r w:rsidRPr="004B5A7A">
              <w:rPr>
                <w:rFonts w:ascii="Comic Sans MS" w:hAnsi="Comic Sans MS"/>
                <w:sz w:val="20"/>
              </w:rPr>
              <w:t xml:space="preserve">Barnehagen skal bidra til at barna </w:t>
            </w:r>
            <w:r w:rsidR="00D9035C">
              <w:rPr>
                <w:rFonts w:ascii="Comic Sans MS" w:hAnsi="Comic Sans MS"/>
                <w:sz w:val="20"/>
              </w:rPr>
              <w:t>opplever, utforsker og eksperimenterer med naturfenomener og fysiske lover.</w:t>
            </w:r>
          </w:p>
        </w:tc>
        <w:tc>
          <w:tcPr>
            <w:tcW w:w="2167" w:type="dxa"/>
            <w:shd w:val="clear" w:color="auto" w:fill="BFBFBF" w:themeFill="background1" w:themeFillShade="BF"/>
          </w:tcPr>
          <w:p w14:paraId="2BE2F2C1" w14:textId="77777777" w:rsidR="00243E37" w:rsidRPr="004B5A7A" w:rsidRDefault="00E43C67" w:rsidP="00BD16C4">
            <w:pPr>
              <w:rPr>
                <w:rFonts w:ascii="Comic Sans MS" w:hAnsi="Comic Sans MS"/>
                <w:b/>
                <w:sz w:val="20"/>
              </w:rPr>
            </w:pPr>
            <w:r w:rsidRPr="004B5A7A">
              <w:rPr>
                <w:rFonts w:ascii="Comic Sans MS" w:hAnsi="Comic Sans MS"/>
                <w:b/>
                <w:sz w:val="20"/>
              </w:rPr>
              <w:t>Antall, rom og form:</w:t>
            </w:r>
          </w:p>
          <w:p w14:paraId="3C8792F5" w14:textId="1AD6CE70" w:rsidR="00643D1D" w:rsidRPr="004B5A7A" w:rsidRDefault="004B5A7A" w:rsidP="00FB205A">
            <w:pPr>
              <w:rPr>
                <w:rFonts w:ascii="Comic Sans MS" w:hAnsi="Comic Sans MS"/>
                <w:sz w:val="20"/>
              </w:rPr>
            </w:pPr>
            <w:r w:rsidRPr="004B5A7A">
              <w:rPr>
                <w:rFonts w:ascii="Comic Sans MS" w:hAnsi="Comic Sans MS"/>
                <w:sz w:val="20"/>
              </w:rPr>
              <w:t xml:space="preserve">Barnehagen skal bidra til at barna </w:t>
            </w:r>
            <w:r w:rsidR="00D9035C">
              <w:rPr>
                <w:rFonts w:ascii="Comic Sans MS" w:hAnsi="Comic Sans MS"/>
                <w:sz w:val="20"/>
              </w:rPr>
              <w:t>oppdager og undrer seg over matematiske sammenhenger</w:t>
            </w:r>
            <w:r w:rsidRPr="004B5A7A">
              <w:rPr>
                <w:rFonts w:ascii="Comic Sans MS" w:hAnsi="Comic Sans MS"/>
                <w:sz w:val="20"/>
              </w:rPr>
              <w:t>.</w:t>
            </w:r>
          </w:p>
        </w:tc>
        <w:tc>
          <w:tcPr>
            <w:tcW w:w="2198" w:type="dxa"/>
            <w:shd w:val="clear" w:color="auto" w:fill="F48AD6"/>
          </w:tcPr>
          <w:p w14:paraId="381D875D" w14:textId="77777777" w:rsidR="00243E37" w:rsidRPr="004B5A7A" w:rsidRDefault="00E43C67" w:rsidP="00BD16C4">
            <w:pPr>
              <w:rPr>
                <w:rFonts w:ascii="Comic Sans MS" w:hAnsi="Comic Sans MS"/>
                <w:b/>
                <w:sz w:val="20"/>
              </w:rPr>
            </w:pPr>
            <w:r w:rsidRPr="004B5A7A">
              <w:rPr>
                <w:rFonts w:ascii="Comic Sans MS" w:hAnsi="Comic Sans MS"/>
                <w:b/>
                <w:sz w:val="20"/>
              </w:rPr>
              <w:t>Etikk, religion og filosofi:</w:t>
            </w:r>
          </w:p>
          <w:p w14:paraId="5FDEC3C4" w14:textId="0E79F491" w:rsidR="00E31C48" w:rsidRPr="004B5A7A" w:rsidRDefault="005D7048" w:rsidP="003D29FA">
            <w:pPr>
              <w:rPr>
                <w:rFonts w:ascii="Comic Sans MS" w:hAnsi="Comic Sans MS"/>
                <w:sz w:val="20"/>
              </w:rPr>
            </w:pPr>
            <w:r w:rsidRPr="004B5A7A">
              <w:rPr>
                <w:rFonts w:ascii="Comic Sans MS" w:hAnsi="Comic Sans MS"/>
                <w:sz w:val="20"/>
              </w:rPr>
              <w:t xml:space="preserve">Barnehagen </w:t>
            </w:r>
            <w:r w:rsidR="00332158" w:rsidRPr="004B5A7A">
              <w:rPr>
                <w:rFonts w:ascii="Comic Sans MS" w:hAnsi="Comic Sans MS"/>
                <w:sz w:val="20"/>
              </w:rPr>
              <w:t>skal</w:t>
            </w:r>
            <w:r w:rsidR="005033EC" w:rsidRPr="004B5A7A">
              <w:rPr>
                <w:rFonts w:ascii="Comic Sans MS" w:hAnsi="Comic Sans MS"/>
                <w:sz w:val="20"/>
              </w:rPr>
              <w:t xml:space="preserve"> la barna </w:t>
            </w:r>
            <w:r w:rsidR="00A778CF" w:rsidRPr="004B5A7A">
              <w:rPr>
                <w:rFonts w:ascii="Comic Sans MS" w:hAnsi="Comic Sans MS"/>
                <w:sz w:val="20"/>
              </w:rPr>
              <w:t xml:space="preserve">får kjennskap til, forstår og reflekterer over grunnleggende normer og verdier. </w:t>
            </w:r>
          </w:p>
        </w:tc>
        <w:tc>
          <w:tcPr>
            <w:tcW w:w="2156" w:type="dxa"/>
            <w:shd w:val="clear" w:color="auto" w:fill="F8752C"/>
          </w:tcPr>
          <w:p w14:paraId="00090CE6" w14:textId="77777777" w:rsidR="00C21135" w:rsidRPr="004B5A7A" w:rsidRDefault="00E43C67" w:rsidP="00BD16C4">
            <w:pPr>
              <w:rPr>
                <w:rFonts w:ascii="Comic Sans MS" w:hAnsi="Comic Sans MS"/>
                <w:b/>
                <w:sz w:val="20"/>
              </w:rPr>
            </w:pPr>
            <w:r w:rsidRPr="004B5A7A">
              <w:rPr>
                <w:rFonts w:ascii="Comic Sans MS" w:hAnsi="Comic Sans MS"/>
                <w:b/>
                <w:sz w:val="20"/>
              </w:rPr>
              <w:t>Nærmiljø og samfunn:</w:t>
            </w:r>
          </w:p>
          <w:p w14:paraId="76408D19" w14:textId="3B3CB823" w:rsidR="00E31C48" w:rsidRPr="004B5A7A" w:rsidRDefault="004B5A7A" w:rsidP="00E31C48">
            <w:pPr>
              <w:rPr>
                <w:rFonts w:ascii="Comic Sans MS" w:hAnsi="Comic Sans MS"/>
                <w:sz w:val="20"/>
              </w:rPr>
            </w:pPr>
            <w:r w:rsidRPr="004B5A7A">
              <w:rPr>
                <w:rFonts w:ascii="Comic Sans MS" w:hAnsi="Comic Sans MS"/>
                <w:sz w:val="20"/>
              </w:rPr>
              <w:t>Barnehagen skal bidra til at barna erfarer at alle får utfordringer og like muligheter til deltakelse</w:t>
            </w:r>
            <w:r w:rsidR="00FB205A" w:rsidRPr="004B5A7A">
              <w:rPr>
                <w:rFonts w:ascii="Comic Sans MS" w:hAnsi="Comic Sans MS"/>
                <w:sz w:val="20"/>
              </w:rPr>
              <w:t>.</w:t>
            </w:r>
          </w:p>
        </w:tc>
      </w:tr>
    </w:tbl>
    <w:tbl>
      <w:tblPr>
        <w:tblStyle w:val="Tabellrutenett"/>
        <w:tblpPr w:leftFromText="141" w:rightFromText="141" w:vertAnchor="page" w:horzAnchor="margin" w:tblpXSpec="center" w:tblpY="6376"/>
        <w:tblW w:w="15168" w:type="dxa"/>
        <w:tblLook w:val="04A0" w:firstRow="1" w:lastRow="0" w:firstColumn="1" w:lastColumn="0" w:noHBand="0" w:noVBand="1"/>
      </w:tblPr>
      <w:tblGrid>
        <w:gridCol w:w="15168"/>
      </w:tblGrid>
      <w:tr w:rsidR="00FB205A" w:rsidRPr="00072395" w14:paraId="684A22C8" w14:textId="77777777" w:rsidTr="00D9035C">
        <w:trPr>
          <w:trHeight w:val="3960"/>
        </w:trPr>
        <w:tc>
          <w:tcPr>
            <w:tcW w:w="15168" w:type="dxa"/>
          </w:tcPr>
          <w:p w14:paraId="390B3871" w14:textId="77777777" w:rsidR="00FB205A" w:rsidRPr="00072395" w:rsidRDefault="00FB205A" w:rsidP="00FB205A">
            <w:pPr>
              <w:rPr>
                <w:rFonts w:ascii="Comic Sans MS" w:hAnsi="Comic Sans MS"/>
                <w:b/>
                <w:sz w:val="20"/>
              </w:rPr>
            </w:pPr>
            <w:r w:rsidRPr="00072395">
              <w:rPr>
                <w:rFonts w:ascii="Comic Sans MS" w:hAnsi="Comic Sans MS"/>
                <w:b/>
                <w:sz w:val="20"/>
              </w:rPr>
              <w:t>Rammeplan om:</w:t>
            </w:r>
          </w:p>
          <w:p w14:paraId="30473DBB" w14:textId="06E17894" w:rsidR="00FB205A" w:rsidRPr="004B5A7A" w:rsidRDefault="00FB205A" w:rsidP="00FB205A">
            <w:pPr>
              <w:rPr>
                <w:rFonts w:ascii="Comic Sans MS" w:hAnsi="Comic Sans MS"/>
                <w:sz w:val="20"/>
              </w:rPr>
            </w:pPr>
            <w:r w:rsidRPr="004B5A7A">
              <w:rPr>
                <w:rFonts w:ascii="Comic Sans MS" w:hAnsi="Comic Sans MS"/>
                <w:b/>
                <w:color w:val="7030A0"/>
                <w:sz w:val="20"/>
              </w:rPr>
              <w:t>Sosial kompetanse:</w:t>
            </w:r>
            <w:r w:rsidR="004B5A7A">
              <w:rPr>
                <w:rFonts w:ascii="Comic Sans MS" w:hAnsi="Comic Sans MS"/>
                <w:b/>
                <w:color w:val="7030A0"/>
                <w:sz w:val="20"/>
              </w:rPr>
              <w:t xml:space="preserve"> </w:t>
            </w:r>
            <w:r w:rsidRPr="004B5A7A">
              <w:rPr>
                <w:rFonts w:ascii="Comic Sans MS" w:hAnsi="Comic Sans MS"/>
                <w:sz w:val="20"/>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0BF032CC" w14:textId="0737832D" w:rsidR="00FB205A" w:rsidRPr="004B5A7A" w:rsidRDefault="00FB205A" w:rsidP="00FB205A">
            <w:pPr>
              <w:rPr>
                <w:rFonts w:ascii="Comic Sans MS" w:hAnsi="Comic Sans MS"/>
                <w:sz w:val="20"/>
              </w:rPr>
            </w:pPr>
            <w:r w:rsidRPr="004B5A7A">
              <w:rPr>
                <w:rFonts w:ascii="Comic Sans MS" w:hAnsi="Comic Sans MS"/>
                <w:b/>
                <w:color w:val="7030A0"/>
                <w:sz w:val="20"/>
              </w:rPr>
              <w:t>Livsmestring og helse:</w:t>
            </w:r>
            <w:r w:rsidR="004B5A7A">
              <w:rPr>
                <w:rFonts w:ascii="Comic Sans MS" w:hAnsi="Comic Sans MS"/>
                <w:b/>
                <w:color w:val="7030A0"/>
                <w:sz w:val="20"/>
              </w:rPr>
              <w:t xml:space="preserve"> </w:t>
            </w:r>
            <w:r w:rsidRPr="004B5A7A">
              <w:rPr>
                <w:rFonts w:ascii="Comic Sans MS" w:hAnsi="Comic Sans MS"/>
                <w:sz w:val="20"/>
              </w:rPr>
              <w:t>Barnehagen skal være et trygt og utfordrende sted der barna kan prøve ut ulike sider ved samspill, fellesskap og vennskap. Barnehagen skal være en arena for daglig fysisk aktivitet og fremme barnas bevegelsesglede og motoriske utvikling.</w:t>
            </w:r>
          </w:p>
          <w:p w14:paraId="09527CAE" w14:textId="54FC53B8" w:rsidR="004B5A7A" w:rsidRPr="004B5A7A" w:rsidRDefault="004B5A7A" w:rsidP="00FB205A">
            <w:pPr>
              <w:rPr>
                <w:rFonts w:ascii="Comic Sans MS" w:hAnsi="Comic Sans MS"/>
                <w:sz w:val="20"/>
              </w:rPr>
            </w:pPr>
            <w:r w:rsidRPr="004B5A7A">
              <w:rPr>
                <w:rFonts w:ascii="Comic Sans MS" w:hAnsi="Comic Sans MS"/>
                <w:b/>
                <w:color w:val="7030A0"/>
                <w:sz w:val="20"/>
              </w:rPr>
              <w:t>Omsorg:</w:t>
            </w:r>
            <w:r>
              <w:rPr>
                <w:rFonts w:ascii="Comic Sans MS" w:hAnsi="Comic Sans MS"/>
                <w:b/>
                <w:color w:val="7030A0"/>
                <w:sz w:val="20"/>
              </w:rPr>
              <w:t xml:space="preserve"> </w:t>
            </w:r>
            <w:r w:rsidRPr="004B5A7A">
              <w:rPr>
                <w:rFonts w:ascii="Comic Sans MS" w:hAnsi="Comic Sans MS"/>
                <w:sz w:val="20"/>
              </w:rPr>
              <w:t>Barnehagen skal aktivt legge til rette for omsorgsfulle relasjoner mellom barna og personalet og mellom barna, som grunnlag for trivsel, glede og mestring.</w:t>
            </w:r>
          </w:p>
          <w:p w14:paraId="643C4913" w14:textId="6F24AD61" w:rsidR="00FB205A" w:rsidRDefault="004B5A7A" w:rsidP="004B5A7A">
            <w:pPr>
              <w:rPr>
                <w:rFonts w:ascii="Comic Sans MS" w:hAnsi="Comic Sans MS"/>
                <w:sz w:val="20"/>
              </w:rPr>
            </w:pPr>
            <w:r w:rsidRPr="004B5A7A">
              <w:rPr>
                <w:rFonts w:ascii="Comic Sans MS" w:hAnsi="Comic Sans MS"/>
                <w:b/>
                <w:color w:val="7030A0"/>
                <w:sz w:val="20"/>
              </w:rPr>
              <w:t>Lek:</w:t>
            </w:r>
            <w:r>
              <w:rPr>
                <w:rFonts w:ascii="Comic Sans MS" w:hAnsi="Comic Sans MS"/>
                <w:b/>
                <w:color w:val="7030A0"/>
                <w:sz w:val="20"/>
              </w:rPr>
              <w:t xml:space="preserve"> </w:t>
            </w:r>
            <w:r w:rsidRPr="004B5A7A">
              <w:rPr>
                <w:rFonts w:ascii="Comic Sans MS" w:hAnsi="Comic Sans MS"/>
                <w:sz w:val="20"/>
              </w:rPr>
              <w:t>Leken skal være en arena for barnas utvikling og læring, og for sosial og språklig samhandling</w:t>
            </w:r>
          </w:p>
          <w:p w14:paraId="6A3186FA" w14:textId="757D94D8" w:rsidR="004B5A7A" w:rsidRDefault="004B5A7A" w:rsidP="004B5A7A">
            <w:pPr>
              <w:rPr>
                <w:rFonts w:ascii="Comic Sans MS" w:hAnsi="Comic Sans MS"/>
                <w:sz w:val="20"/>
              </w:rPr>
            </w:pPr>
            <w:r w:rsidRPr="004B5A7A">
              <w:rPr>
                <w:rFonts w:ascii="Comic Sans MS" w:hAnsi="Comic Sans MS"/>
                <w:b/>
                <w:color w:val="7030A0"/>
                <w:sz w:val="20"/>
              </w:rPr>
              <w:t>Danning:</w:t>
            </w:r>
            <w:r>
              <w:rPr>
                <w:rFonts w:ascii="Comic Sans MS" w:hAnsi="Comic Sans MS"/>
                <w:b/>
                <w:color w:val="7030A0"/>
                <w:sz w:val="20"/>
              </w:rPr>
              <w:t xml:space="preserve"> </w:t>
            </w:r>
            <w:r>
              <w:rPr>
                <w:rFonts w:ascii="Comic Sans MS" w:hAnsi="Comic Sans MS"/>
                <w:sz w:val="20"/>
              </w:rPr>
              <w:t>Barnehagen skal bidra til at barna kan forstå felles verdier og normer som er viktige for fellesskapet.</w:t>
            </w:r>
          </w:p>
          <w:p w14:paraId="56B561C6" w14:textId="77777777" w:rsidR="004B5A7A" w:rsidRDefault="004B5A7A" w:rsidP="004B5A7A">
            <w:pPr>
              <w:rPr>
                <w:rFonts w:ascii="Comic Sans MS" w:hAnsi="Comic Sans MS"/>
                <w:sz w:val="20"/>
              </w:rPr>
            </w:pPr>
            <w:r w:rsidRPr="00105753">
              <w:rPr>
                <w:rFonts w:ascii="Comic Sans MS" w:hAnsi="Comic Sans MS"/>
                <w:b/>
                <w:color w:val="7030A0"/>
                <w:sz w:val="20"/>
              </w:rPr>
              <w:t>Læring:</w:t>
            </w:r>
            <w:r w:rsidRPr="00105753">
              <w:rPr>
                <w:rFonts w:ascii="Comic Sans MS" w:hAnsi="Comic Sans MS"/>
                <w:color w:val="7030A0"/>
                <w:sz w:val="20"/>
              </w:rPr>
              <w:t xml:space="preserve"> </w:t>
            </w:r>
            <w:r w:rsidR="002355F6">
              <w:rPr>
                <w:rFonts w:ascii="Comic Sans MS" w:hAnsi="Comic Sans MS"/>
                <w:sz w:val="20"/>
              </w:rPr>
              <w:t>I barnehagen skal barna oppleve et stimulerende miljø som støtter opp om deres lyst til å leke, utforske, lære og mestre.</w:t>
            </w:r>
          </w:p>
          <w:p w14:paraId="18D96D7D" w14:textId="0655038F" w:rsidR="00D9035C" w:rsidRPr="00072395" w:rsidRDefault="00105753" w:rsidP="004B5A7A">
            <w:pPr>
              <w:rPr>
                <w:rFonts w:ascii="Comic Sans MS" w:hAnsi="Comic Sans MS"/>
                <w:sz w:val="20"/>
              </w:rPr>
            </w:pPr>
            <w:r w:rsidRPr="00105753">
              <w:rPr>
                <w:rFonts w:ascii="Comic Sans MS" w:hAnsi="Comic Sans MS"/>
                <w:b/>
                <w:color w:val="7030A0"/>
                <w:sz w:val="20"/>
              </w:rPr>
              <w:t>Mangfold og gjensidig respekt:</w:t>
            </w:r>
            <w:r w:rsidRPr="00105753">
              <w:rPr>
                <w:rFonts w:ascii="Comic Sans MS" w:hAnsi="Comic Sans MS"/>
                <w:color w:val="7030A0"/>
                <w:sz w:val="20"/>
              </w:rPr>
              <w:t xml:space="preserve"> </w:t>
            </w:r>
            <w:r>
              <w:rPr>
                <w:rFonts w:ascii="Comic Sans MS" w:hAnsi="Comic Sans MS"/>
                <w:sz w:val="20"/>
              </w:rPr>
              <w:t>Barnehagen skal bidra til at alle barn føler seg sett og anerkjent for den de er, og synliggjøre den enkeltes plass og verdi i fellesskapet.</w:t>
            </w:r>
          </w:p>
        </w:tc>
      </w:tr>
    </w:tbl>
    <w:tbl>
      <w:tblPr>
        <w:tblStyle w:val="Tabellrutenett"/>
        <w:tblpPr w:leftFromText="141" w:rightFromText="141" w:vertAnchor="text" w:horzAnchor="margin" w:tblpXSpec="center" w:tblpY="-771"/>
        <w:tblW w:w="15039" w:type="dxa"/>
        <w:tblLook w:val="04A0" w:firstRow="1" w:lastRow="0" w:firstColumn="1" w:lastColumn="0" w:noHBand="0" w:noVBand="1"/>
      </w:tblPr>
      <w:tblGrid>
        <w:gridCol w:w="13479"/>
        <w:gridCol w:w="1560"/>
      </w:tblGrid>
      <w:tr w:rsidR="00FB205A" w:rsidRPr="00AC3731" w14:paraId="092F4DC1" w14:textId="77777777" w:rsidTr="00FB205A">
        <w:trPr>
          <w:trHeight w:val="4752"/>
        </w:trPr>
        <w:tc>
          <w:tcPr>
            <w:tcW w:w="13479" w:type="dxa"/>
          </w:tcPr>
          <w:p w14:paraId="023C18AF" w14:textId="185F47BC" w:rsidR="00FB205A" w:rsidRDefault="00FB205A" w:rsidP="00FB205A">
            <w:pPr>
              <w:rPr>
                <w:rFonts w:ascii="Comic Sans MS" w:hAnsi="Comic Sans MS"/>
                <w:b/>
                <w:sz w:val="22"/>
              </w:rPr>
            </w:pPr>
            <w:r>
              <w:rPr>
                <w:rFonts w:ascii="Comic Sans MS" w:hAnsi="Comic Sans MS"/>
                <w:b/>
                <w:sz w:val="22"/>
              </w:rPr>
              <w:lastRenderedPageBreak/>
              <w:t>Info:</w:t>
            </w:r>
          </w:p>
          <w:p w14:paraId="568BAAAB" w14:textId="77777777" w:rsidR="00FB205A" w:rsidRDefault="00FB205A" w:rsidP="00FB205A">
            <w:pPr>
              <w:rPr>
                <w:rFonts w:ascii="Comic Sans MS" w:hAnsi="Comic Sans MS"/>
                <w:sz w:val="22"/>
              </w:rPr>
            </w:pPr>
            <w:r>
              <w:rPr>
                <w:rFonts w:ascii="Comic Sans MS" w:hAnsi="Comic Sans MS"/>
                <w:sz w:val="22"/>
              </w:rPr>
              <w:t xml:space="preserve">Månedsplanen legges ut på web – siden vår, </w:t>
            </w:r>
            <w:r w:rsidRPr="00EE794A">
              <w:rPr>
                <w:rFonts w:ascii="Comic Sans MS" w:hAnsi="Comic Sans MS"/>
                <w:sz w:val="22"/>
              </w:rPr>
              <w:t>ø</w:t>
            </w:r>
            <w:r w:rsidRPr="00EE794A">
              <w:rPr>
                <w:rFonts w:ascii="Comic Sans MS" w:eastAsia="Segoe UI Emoji" w:hAnsi="Comic Sans MS" w:cs="Segoe UI Emoji"/>
                <w:sz w:val="22"/>
              </w:rPr>
              <w:t>nsker du planen på papir ta kontakt med avdelingen</w:t>
            </w:r>
            <w:r>
              <w:rPr>
                <w:rFonts w:ascii="Segoe UI Emoji" w:eastAsia="Segoe UI Emoji" w:hAnsi="Segoe UI Emoji" w:cs="Segoe UI Emoji"/>
                <w:sz w:val="22"/>
              </w:rPr>
              <w:t xml:space="preserve"> </w:t>
            </w:r>
            <w:r>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71F4BB3" w14:textId="7B42D589" w:rsidR="00FB205A" w:rsidRDefault="00FB205A" w:rsidP="00FB205A">
            <w:pPr>
              <w:rPr>
                <w:rFonts w:ascii="Segoe UI Emoji" w:hAnsi="Segoe UI Emoji" w:cs="Segoe UI Emoji"/>
                <w:sz w:val="22"/>
              </w:rPr>
            </w:pPr>
            <w:r>
              <w:rPr>
                <w:rFonts w:ascii="Comic Sans MS" w:hAnsi="Comic Sans MS"/>
                <w:sz w:val="22"/>
              </w:rPr>
              <w:t xml:space="preserve">Det er viktig for oss at Hakkespetter har tilhørighet til barnehagen selv om vi skal ha base i skogen. Vi går fra barnehagen </w:t>
            </w:r>
            <w:proofErr w:type="spellStart"/>
            <w:r>
              <w:rPr>
                <w:rFonts w:ascii="Comic Sans MS" w:hAnsi="Comic Sans MS"/>
                <w:sz w:val="22"/>
              </w:rPr>
              <w:t>ca</w:t>
            </w:r>
            <w:proofErr w:type="spellEnd"/>
            <w:r>
              <w:rPr>
                <w:rFonts w:ascii="Comic Sans MS" w:hAnsi="Comic Sans MS"/>
                <w:sz w:val="22"/>
              </w:rPr>
              <w:t xml:space="preserve"> kl. 07.30</w:t>
            </w:r>
            <w:r>
              <w:rPr>
                <w:rFonts w:ascii="Comic Sans MS" w:hAnsi="Comic Sans MS"/>
                <w:b/>
                <w:sz w:val="22"/>
              </w:rPr>
              <w:t xml:space="preserve"> </w:t>
            </w:r>
            <w:r>
              <w:rPr>
                <w:rFonts w:ascii="Comic Sans MS" w:hAnsi="Comic Sans MS"/>
                <w:sz w:val="22"/>
              </w:rPr>
              <w:t xml:space="preserve">hver dag, barna som leveres etter det må komme ned i grillhytta. Vi er tilbake i barnehagen </w:t>
            </w:r>
            <w:proofErr w:type="spellStart"/>
            <w:r>
              <w:rPr>
                <w:rFonts w:ascii="Comic Sans MS" w:hAnsi="Comic Sans MS"/>
                <w:sz w:val="22"/>
              </w:rPr>
              <w:t>ca</w:t>
            </w:r>
            <w:proofErr w:type="spellEnd"/>
            <w:r>
              <w:rPr>
                <w:rFonts w:ascii="Comic Sans MS" w:hAnsi="Comic Sans MS"/>
                <w:sz w:val="22"/>
              </w:rPr>
              <w:t xml:space="preserve"> </w:t>
            </w:r>
            <w:r w:rsidR="00EE794A">
              <w:rPr>
                <w:rFonts w:ascii="Comic Sans MS" w:hAnsi="Comic Sans MS"/>
                <w:sz w:val="22"/>
              </w:rPr>
              <w:t>16.15</w:t>
            </w:r>
            <w:r>
              <w:rPr>
                <w:rFonts w:ascii="Comic Sans MS" w:hAnsi="Comic Sans MS"/>
                <w:sz w:val="22"/>
              </w:rPr>
              <w:t xml:space="preserve">. Henting før det må altså også skje i grillhytta. Ved endringer sendes det </w:t>
            </w:r>
            <w:proofErr w:type="spellStart"/>
            <w:r>
              <w:rPr>
                <w:rFonts w:ascii="Comic Sans MS" w:hAnsi="Comic Sans MS"/>
                <w:sz w:val="22"/>
              </w:rPr>
              <w:t>sms</w:t>
            </w:r>
            <w:proofErr w:type="spellEnd"/>
            <w:r>
              <w:rPr>
                <w:rFonts w:ascii="Comic Sans MS" w:hAnsi="Comic Sans MS"/>
                <w:sz w:val="22"/>
              </w:rPr>
              <w:t xml:space="preserve"> </w:t>
            </w:r>
            <w:r>
              <w:rPr>
                <w:rFonts w:ascii="Segoe UI Emoji" w:hAnsi="Segoe UI Emoji" w:cs="Segoe UI Emoji"/>
                <w:sz w:val="22"/>
              </w:rPr>
              <w:t>😊</w:t>
            </w:r>
            <w:r w:rsidR="00105753">
              <w:rPr>
                <w:rFonts w:ascii="Segoe UI Emoji" w:hAnsi="Segoe UI Emoji" w:cs="Segoe UI Emoji"/>
                <w:sz w:val="22"/>
              </w:rPr>
              <w:t xml:space="preserve"> Nå når samtykkeskjema har blitt levert, kan også barna gå begge veier på egenhånd – husk god kommunikasjon.</w:t>
            </w:r>
          </w:p>
          <w:p w14:paraId="16A7D9E3" w14:textId="77777777" w:rsidR="00FB205A" w:rsidRDefault="00FB205A" w:rsidP="00FB205A">
            <w:pPr>
              <w:rPr>
                <w:rFonts w:ascii="Comic Sans MS" w:hAnsi="Comic Sans MS"/>
                <w:b/>
                <w:sz w:val="22"/>
              </w:rPr>
            </w:pPr>
          </w:p>
          <w:p w14:paraId="405E945C" w14:textId="77777777" w:rsidR="00FB205A" w:rsidRDefault="00FB205A" w:rsidP="00FB205A">
            <w:pPr>
              <w:rPr>
                <w:rFonts w:ascii="Comic Sans MS" w:hAnsi="Comic Sans MS"/>
                <w:sz w:val="22"/>
              </w:rPr>
            </w:pPr>
            <w:r>
              <w:rPr>
                <w:rFonts w:ascii="Comic Sans MS" w:hAnsi="Comic Sans MS"/>
                <w:b/>
                <w:sz w:val="22"/>
              </w:rPr>
              <w:t>Bilder:</w:t>
            </w:r>
            <w:r>
              <w:rPr>
                <w:rFonts w:ascii="Comic Sans MS" w:hAnsi="Comic Sans MS"/>
                <w:sz w:val="22"/>
              </w:rPr>
              <w:t xml:space="preserve"> Legges på barnehage-weben. Vi anbefaler å sjekke denne med jevne mellomrom for å følge med på barnehagehverdagen til barnet ditt.</w:t>
            </w:r>
          </w:p>
          <w:p w14:paraId="076E5E6C" w14:textId="77777777" w:rsidR="00FB205A" w:rsidRDefault="00FB205A" w:rsidP="00FB205A">
            <w:pPr>
              <w:rPr>
                <w:rFonts w:ascii="Comic Sans MS" w:hAnsi="Comic Sans MS"/>
                <w:sz w:val="22"/>
              </w:rPr>
            </w:pPr>
          </w:p>
          <w:p w14:paraId="30291646" w14:textId="77777777" w:rsidR="00FB205A" w:rsidRDefault="00FB205A" w:rsidP="00FB205A">
            <w:pPr>
              <w:rPr>
                <w:rFonts w:ascii="Comic Sans MS" w:hAnsi="Comic Sans MS"/>
                <w:sz w:val="22"/>
              </w:rPr>
            </w:pPr>
            <w:r>
              <w:rPr>
                <w:rFonts w:ascii="Comic Sans MS" w:hAnsi="Comic Sans MS"/>
                <w:b/>
                <w:sz w:val="22"/>
              </w:rPr>
              <w:t>Klær:</w:t>
            </w:r>
            <w:r>
              <w:rPr>
                <w:rFonts w:ascii="Comic Sans MS" w:hAnsi="Comic Sans MS"/>
                <w:sz w:val="22"/>
              </w:rPr>
              <w:t xml:space="preserve"> I tillegg til et sett med skift i sekken kan det være lurt å sende med en pose/bag med et sett som kan henge i grillhytta, der får barna hver sin plass/knagg. Uteklær må som vanlig være tilpasset været, tørre varme barn er glade barn. Spesielt viktig med gode sko/støvler.</w:t>
            </w:r>
          </w:p>
          <w:p w14:paraId="33484862" w14:textId="77777777" w:rsidR="00FB205A" w:rsidRDefault="00FB205A" w:rsidP="00FB205A">
            <w:pPr>
              <w:rPr>
                <w:rFonts w:ascii="Comic Sans MS" w:hAnsi="Comic Sans MS"/>
                <w:sz w:val="22"/>
              </w:rPr>
            </w:pPr>
            <w:r>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Pr>
                <w:rFonts w:ascii="Comic Sans MS" w:hAnsi="Comic Sans MS"/>
                <w:b/>
                <w:sz w:val="22"/>
              </w:rPr>
              <w:t>HUSK NAVN</w:t>
            </w:r>
            <w:r>
              <w:rPr>
                <w:rFonts w:ascii="Comic Sans MS" w:hAnsi="Comic Sans MS"/>
                <w:sz w:val="22"/>
              </w:rPr>
              <w:t xml:space="preserve"> </w:t>
            </w:r>
            <w:r>
              <w:rPr>
                <w:rFonts w:ascii="Segoe UI Emoji" w:hAnsi="Segoe UI Emoji" w:cs="Segoe UI Emoji"/>
                <w:sz w:val="22"/>
              </w:rPr>
              <w:t>😊</w:t>
            </w:r>
          </w:p>
          <w:p w14:paraId="770D9FFB" w14:textId="77777777" w:rsidR="00FB205A" w:rsidRDefault="00FB205A" w:rsidP="00FB205A">
            <w:pPr>
              <w:rPr>
                <w:rFonts w:ascii="Comic Sans MS" w:hAnsi="Comic Sans MS"/>
                <w:b/>
                <w:sz w:val="22"/>
              </w:rPr>
            </w:pPr>
          </w:p>
          <w:p w14:paraId="60BF4BDB" w14:textId="77777777" w:rsidR="00FB205A" w:rsidRDefault="00FB205A" w:rsidP="00FB205A">
            <w:pPr>
              <w:rPr>
                <w:rFonts w:ascii="Comic Sans MS" w:hAnsi="Comic Sans MS"/>
                <w:sz w:val="22"/>
              </w:rPr>
            </w:pPr>
            <w:r>
              <w:rPr>
                <w:rFonts w:ascii="Comic Sans MS" w:hAnsi="Comic Sans MS"/>
                <w:b/>
                <w:bCs/>
                <w:sz w:val="22"/>
              </w:rPr>
              <w:t xml:space="preserve">Viktig med gode, varme og fornuftige klær. </w:t>
            </w:r>
          </w:p>
          <w:p w14:paraId="25CDEB26" w14:textId="77777777" w:rsidR="00FB205A" w:rsidRDefault="00FB205A" w:rsidP="00FB205A">
            <w:pPr>
              <w:rPr>
                <w:rFonts w:ascii="Comic Sans MS" w:hAnsi="Comic Sans MS"/>
                <w:b/>
                <w:color w:val="FF0000"/>
                <w:sz w:val="22"/>
              </w:rPr>
            </w:pPr>
            <w:r>
              <w:rPr>
                <w:rFonts w:ascii="Comic Sans MS" w:hAnsi="Comic Sans MS"/>
                <w:b/>
                <w:color w:val="FF0000"/>
                <w:sz w:val="22"/>
              </w:rPr>
              <w:t>NB! MERK KLÆR OG SKO GODT OG TYDELIG MED RIKTIG NAVN</w:t>
            </w:r>
          </w:p>
          <w:p w14:paraId="67C2DB6E" w14:textId="77777777" w:rsidR="00FB205A" w:rsidRDefault="00FB205A" w:rsidP="00FB205A">
            <w:pPr>
              <w:rPr>
                <w:rFonts w:ascii="Comic Sans MS" w:hAnsi="Comic Sans MS"/>
                <w:b/>
                <w:sz w:val="22"/>
              </w:rPr>
            </w:pPr>
          </w:p>
          <w:p w14:paraId="020EABE0" w14:textId="77777777" w:rsidR="00105753" w:rsidRDefault="00FB205A" w:rsidP="00FB205A">
            <w:pPr>
              <w:rPr>
                <w:rFonts w:ascii="Comic Sans MS" w:hAnsi="Comic Sans MS"/>
                <w:sz w:val="22"/>
              </w:rPr>
            </w:pPr>
            <w:r>
              <w:rPr>
                <w:rFonts w:ascii="Comic Sans MS" w:hAnsi="Comic Sans MS"/>
                <w:b/>
                <w:sz w:val="22"/>
              </w:rPr>
              <w:t xml:space="preserve">Husk: </w:t>
            </w:r>
            <w:r>
              <w:rPr>
                <w:rFonts w:ascii="Comic Sans MS" w:hAnsi="Comic Sans MS"/>
                <w:b/>
                <w:sz w:val="28"/>
                <w:szCs w:val="28"/>
              </w:rPr>
              <w:t>Gi beskjed</w:t>
            </w:r>
            <w:r>
              <w:rPr>
                <w:rFonts w:ascii="Comic Sans MS" w:hAnsi="Comic Sans MS"/>
                <w:sz w:val="22"/>
              </w:rPr>
              <w:t xml:space="preserve"> til barnehagen når barnet har fri eller er syk innen kl. 10.00. </w:t>
            </w:r>
          </w:p>
          <w:p w14:paraId="396907DE" w14:textId="067643AB" w:rsidR="00FB205A" w:rsidRDefault="00FB205A" w:rsidP="00FB205A">
            <w:pPr>
              <w:rPr>
                <w:rFonts w:ascii="Comic Sans MS" w:hAnsi="Comic Sans MS"/>
                <w:b/>
                <w:color w:val="FF3399"/>
                <w:sz w:val="32"/>
                <w:szCs w:val="32"/>
              </w:rPr>
            </w:pPr>
            <w:r>
              <w:rPr>
                <w:rFonts w:ascii="Comic Sans MS" w:hAnsi="Comic Sans MS"/>
                <w:sz w:val="22"/>
              </w:rPr>
              <w:t xml:space="preserve">Telefonnummeret til Hakkespettene er </w:t>
            </w:r>
            <w:r>
              <w:rPr>
                <w:rFonts w:ascii="Comic Sans MS" w:hAnsi="Comic Sans MS"/>
                <w:b/>
                <w:sz w:val="22"/>
              </w:rPr>
              <w:t>94 16 25 64</w:t>
            </w:r>
          </w:p>
          <w:p w14:paraId="0D5FA1A0" w14:textId="77777777" w:rsidR="00FB205A" w:rsidRPr="00BD631C" w:rsidRDefault="00FB205A" w:rsidP="00FB205A">
            <w:pPr>
              <w:rPr>
                <w:rFonts w:ascii="Comic Sans MS" w:hAnsi="Comic Sans MS"/>
                <w:color w:val="FF0000"/>
                <w:sz w:val="22"/>
              </w:rPr>
            </w:pPr>
          </w:p>
        </w:tc>
        <w:tc>
          <w:tcPr>
            <w:tcW w:w="1560" w:type="dxa"/>
          </w:tcPr>
          <w:p w14:paraId="28C81FAA" w14:textId="77777777" w:rsidR="00FB205A" w:rsidRPr="00AC3731" w:rsidRDefault="00FB205A" w:rsidP="00FB205A">
            <w:pPr>
              <w:rPr>
                <w:rFonts w:ascii="Comic Sans MS" w:hAnsi="Comic Sans MS"/>
                <w:b/>
                <w:sz w:val="22"/>
              </w:rPr>
            </w:pPr>
            <w:r>
              <w:rPr>
                <w:rFonts w:ascii="Comic Sans MS" w:hAnsi="Comic Sans MS"/>
                <w:b/>
                <w:sz w:val="22"/>
              </w:rPr>
              <w:t>Bilder fra måneden som har gått legges ut i album på weben</w:t>
            </w:r>
          </w:p>
          <w:p w14:paraId="20737A80" w14:textId="77777777" w:rsidR="00FB205A" w:rsidRPr="00AC3731" w:rsidRDefault="00FB205A" w:rsidP="00FB205A">
            <w:pPr>
              <w:rPr>
                <w:rFonts w:ascii="Comic Sans MS" w:hAnsi="Comic Sans MS"/>
                <w:b/>
                <w:sz w:val="22"/>
              </w:rPr>
            </w:pPr>
          </w:p>
        </w:tc>
      </w:tr>
    </w:tbl>
    <w:p w14:paraId="0CA03132" w14:textId="77777777" w:rsidR="004060C1" w:rsidRDefault="004060C1" w:rsidP="004060C1">
      <w:pPr>
        <w:jc w:val="center"/>
        <w:rPr>
          <w:rFonts w:ascii="Comic Sans MS" w:hAnsi="Comic Sans MS"/>
          <w:sz w:val="22"/>
        </w:rPr>
      </w:pPr>
    </w:p>
    <w:p w14:paraId="081684C9" w14:textId="77777777" w:rsidR="00B001A7" w:rsidRDefault="00B001A7" w:rsidP="004060C1">
      <w:pPr>
        <w:jc w:val="center"/>
        <w:rPr>
          <w:rFonts w:ascii="Comic Sans MS" w:hAnsi="Comic Sans MS"/>
          <w:sz w:val="22"/>
        </w:rPr>
      </w:pPr>
    </w:p>
    <w:p w14:paraId="53AEB39E" w14:textId="1459505E" w:rsidR="004026EA" w:rsidRPr="00AC3731" w:rsidRDefault="004026EA" w:rsidP="004060C1">
      <w:pPr>
        <w:jc w:val="center"/>
        <w:rPr>
          <w:rFonts w:ascii="Comic Sans MS" w:hAnsi="Comic Sans MS"/>
          <w:sz w:val="22"/>
        </w:rPr>
      </w:pPr>
    </w:p>
    <w:p w14:paraId="32A9868B" w14:textId="29B0A85F" w:rsidR="00B23472" w:rsidRDefault="00B23472" w:rsidP="00B23472">
      <w:pPr>
        <w:rPr>
          <w:rFonts w:ascii="Comic Sans MS" w:hAnsi="Comic Sans MS"/>
          <w:sz w:val="22"/>
        </w:rPr>
      </w:pPr>
    </w:p>
    <w:p w14:paraId="79381BA6" w14:textId="77777777" w:rsidR="006F0242" w:rsidRDefault="006F0242" w:rsidP="00B23472">
      <w:pPr>
        <w:rPr>
          <w:rFonts w:ascii="Comic Sans MS" w:hAnsi="Comic Sans MS"/>
          <w:sz w:val="22"/>
        </w:rPr>
      </w:pPr>
    </w:p>
    <w:p w14:paraId="67D33018" w14:textId="2BE9028E" w:rsidR="0046291D" w:rsidRDefault="0046291D" w:rsidP="00B23472">
      <w:pPr>
        <w:rPr>
          <w:rFonts w:ascii="Comic Sans MS" w:hAnsi="Comic Sans MS"/>
          <w:sz w:val="22"/>
        </w:rPr>
      </w:pPr>
    </w:p>
    <w:tbl>
      <w:tblPr>
        <w:tblStyle w:val="Tabellrutenett"/>
        <w:tblpPr w:leftFromText="141" w:rightFromText="141" w:vertAnchor="text" w:horzAnchor="page" w:tblpX="991" w:tblpY="-19"/>
        <w:tblW w:w="0" w:type="auto"/>
        <w:tblLook w:val="04A0" w:firstRow="1" w:lastRow="0" w:firstColumn="1" w:lastColumn="0" w:noHBand="0" w:noVBand="1"/>
      </w:tblPr>
      <w:tblGrid>
        <w:gridCol w:w="13992"/>
      </w:tblGrid>
      <w:tr w:rsidR="006F0242" w14:paraId="108DC44E" w14:textId="77777777" w:rsidTr="006F0242">
        <w:tc>
          <w:tcPr>
            <w:tcW w:w="13992" w:type="dxa"/>
          </w:tcPr>
          <w:p w14:paraId="2A83835C" w14:textId="2FF21428" w:rsidR="006F0242" w:rsidRPr="006F0242" w:rsidRDefault="006F0242" w:rsidP="006F0242">
            <w:pPr>
              <w:rPr>
                <w:rFonts w:ascii="Comic Sans MS" w:hAnsi="Comic Sans MS"/>
                <w:b/>
                <w:sz w:val="22"/>
              </w:rPr>
            </w:pPr>
            <w:r w:rsidRPr="006F0242">
              <w:rPr>
                <w:rFonts w:ascii="Comic Sans MS" w:hAnsi="Comic Sans MS"/>
                <w:b/>
                <w:sz w:val="22"/>
              </w:rPr>
              <w:lastRenderedPageBreak/>
              <w:t xml:space="preserve">Dette har vi gjort i </w:t>
            </w:r>
            <w:r w:rsidR="00105753">
              <w:rPr>
                <w:rFonts w:ascii="Comic Sans MS" w:hAnsi="Comic Sans MS"/>
                <w:b/>
                <w:sz w:val="22"/>
              </w:rPr>
              <w:t>september</w:t>
            </w:r>
            <w:r w:rsidRPr="006F0242">
              <w:rPr>
                <w:rFonts w:ascii="Comic Sans MS" w:hAnsi="Comic Sans MS"/>
                <w:b/>
                <w:sz w:val="22"/>
              </w:rPr>
              <w:t>:</w:t>
            </w:r>
          </w:p>
          <w:p w14:paraId="23BB7ED1" w14:textId="77777777" w:rsidR="006F0242" w:rsidRDefault="00105753" w:rsidP="006F0242">
            <w:pPr>
              <w:rPr>
                <w:rFonts w:ascii="Comic Sans MS" w:hAnsi="Comic Sans MS"/>
                <w:sz w:val="22"/>
              </w:rPr>
            </w:pPr>
            <w:r>
              <w:rPr>
                <w:rFonts w:ascii="Comic Sans MS" w:hAnsi="Comic Sans MS"/>
                <w:sz w:val="22"/>
              </w:rPr>
              <w:t xml:space="preserve">Nå er tida som hakkespetter godt i gang. Vi har, i prosjektet om skogen i fire årstider, funnet bjørka vår – Frøken </w:t>
            </w:r>
            <w:proofErr w:type="spellStart"/>
            <w:r>
              <w:rPr>
                <w:rFonts w:ascii="Comic Sans MS" w:hAnsi="Comic Sans MS"/>
                <w:sz w:val="22"/>
              </w:rPr>
              <w:t>Betula</w:t>
            </w:r>
            <w:proofErr w:type="spellEnd"/>
            <w:r>
              <w:rPr>
                <w:rFonts w:ascii="Comic Sans MS" w:hAnsi="Comic Sans MS"/>
                <w:sz w:val="22"/>
              </w:rPr>
              <w:t xml:space="preserve">. Der var det mye å se på av andre planter, sopper og blomster. Vi fant også en liten frosk der. </w:t>
            </w:r>
            <w:r w:rsidRPr="0010575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Vi har plukket blader, kongler og andre ting som vi limte på ei treplate – det ble det flotte kunstverk av! </w:t>
            </w:r>
            <w:r w:rsidRPr="0010575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Og vi har lært om hva som skjer med bjørka om høsten.</w:t>
            </w:r>
          </w:p>
          <w:p w14:paraId="1248D7CD" w14:textId="4A67AFF0" w:rsidR="00105753" w:rsidRDefault="00105753" w:rsidP="006F0242">
            <w:pPr>
              <w:rPr>
                <w:rFonts w:ascii="Comic Sans MS" w:hAnsi="Comic Sans MS"/>
                <w:sz w:val="22"/>
              </w:rPr>
            </w:pPr>
            <w:r>
              <w:rPr>
                <w:rFonts w:ascii="Comic Sans MS" w:hAnsi="Comic Sans MS"/>
                <w:sz w:val="22"/>
              </w:rPr>
              <w:t xml:space="preserve">Boka om Paja og </w:t>
            </w:r>
            <w:proofErr w:type="spellStart"/>
            <w:r>
              <w:rPr>
                <w:rFonts w:ascii="Comic Sans MS" w:hAnsi="Comic Sans MS"/>
                <w:sz w:val="22"/>
              </w:rPr>
              <w:t>Pajko</w:t>
            </w:r>
            <w:proofErr w:type="spellEnd"/>
            <w:r>
              <w:rPr>
                <w:rFonts w:ascii="Comic Sans MS" w:hAnsi="Comic Sans MS"/>
                <w:sz w:val="22"/>
              </w:rPr>
              <w:t xml:space="preserve"> – </w:t>
            </w:r>
            <w:proofErr w:type="spellStart"/>
            <w:r>
              <w:rPr>
                <w:rFonts w:ascii="Comic Sans MS" w:hAnsi="Comic Sans MS"/>
                <w:sz w:val="22"/>
              </w:rPr>
              <w:t>Trolleliv</w:t>
            </w:r>
            <w:proofErr w:type="spellEnd"/>
            <w:r>
              <w:rPr>
                <w:rFonts w:ascii="Comic Sans MS" w:hAnsi="Comic Sans MS"/>
                <w:sz w:val="22"/>
              </w:rPr>
              <w:t xml:space="preserve"> – ble veldig godt mottatt. Barna synes den er både spennende og morsom, med mange fine bilder. Vi har lest tre kapitler i boka. Dette er også en del av høytlesingsprosjektet vårt.</w:t>
            </w:r>
          </w:p>
          <w:p w14:paraId="06D572A4" w14:textId="59FA9978" w:rsidR="00105753" w:rsidRDefault="00105753" w:rsidP="006F0242">
            <w:pPr>
              <w:rPr>
                <w:rFonts w:ascii="Comic Sans MS" w:hAnsi="Comic Sans MS"/>
                <w:sz w:val="22"/>
              </w:rPr>
            </w:pPr>
            <w:r>
              <w:rPr>
                <w:rFonts w:ascii="Comic Sans MS" w:hAnsi="Comic Sans MS"/>
                <w:sz w:val="22"/>
              </w:rPr>
              <w:t>Hjertesamlinger er noe barna syntes var gøy med en gang, og særlig boksen som inneholder noe helt fantastisk, enestående og supert – nemlig et speilbilde av dem selv</w:t>
            </w:r>
            <w:r w:rsidRPr="0010575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I disse samlingene leser vi om Mats og Mille og deres hverdag som bestevenner i barnehagen. I september har vi hatt fokus på meg som en del av fellesskapet</w:t>
            </w:r>
            <w:r w:rsidR="00E911EB">
              <w:rPr>
                <w:rFonts w:ascii="Comic Sans MS" w:hAnsi="Comic Sans MS"/>
                <w:sz w:val="22"/>
              </w:rPr>
              <w:t>. Da har vi laget portretter og målt hvor lange vi er. Vi har også snakket om</w:t>
            </w:r>
            <w:r>
              <w:rPr>
                <w:rFonts w:ascii="Comic Sans MS" w:hAnsi="Comic Sans MS"/>
                <w:sz w:val="22"/>
              </w:rPr>
              <w:t xml:space="preserve"> hvem som er mine hjerteskatter</w:t>
            </w:r>
            <w:r w:rsidR="00E911EB">
              <w:rPr>
                <w:rFonts w:ascii="Comic Sans MS" w:hAnsi="Comic Sans MS"/>
                <w:sz w:val="22"/>
              </w:rPr>
              <w:t xml:space="preserve">, de er skrevet ned på røde hjerter som skal henge i taket inne i grillhytta. </w:t>
            </w:r>
          </w:p>
          <w:p w14:paraId="7DDE65EF" w14:textId="1B94F43D" w:rsidR="00E911EB" w:rsidRDefault="00E911EB" w:rsidP="006F0242">
            <w:pPr>
              <w:rPr>
                <w:rFonts w:ascii="Comic Sans MS" w:hAnsi="Comic Sans MS"/>
                <w:sz w:val="22"/>
              </w:rPr>
            </w:pPr>
            <w:r>
              <w:rPr>
                <w:rFonts w:ascii="Comic Sans MS" w:hAnsi="Comic Sans MS"/>
                <w:sz w:val="22"/>
              </w:rPr>
              <w:t xml:space="preserve">Denne måneden har vi jobbet jevnt og trutt med ulike lytteøvelser i språksprell. Vi har lekt ulike varianter av gjemsel, hvor den som leter måtte lytte etter lyder for å finne de andre. Vi har lekt blindebukk hvor vi måtte finne ut hvem som sier hva uten å se. Mange morsomme leker hvor barna har lyttet aktivt og oppmerksomt. </w:t>
            </w:r>
          </w:p>
          <w:p w14:paraId="3C6A8DEB" w14:textId="7482B9C1" w:rsidR="00BA6FA3" w:rsidRDefault="00BA6FA3" w:rsidP="006F0242">
            <w:pPr>
              <w:rPr>
                <w:rFonts w:ascii="Comic Sans MS" w:hAnsi="Comic Sans MS"/>
                <w:sz w:val="22"/>
              </w:rPr>
            </w:pPr>
            <w:r>
              <w:rPr>
                <w:rFonts w:ascii="Comic Sans MS" w:hAnsi="Comic Sans MS"/>
                <w:sz w:val="22"/>
              </w:rPr>
              <w:t>Og nå har vi også kommet i gang med skrivedans. De aller fleste er ferdig med det første temaet som heter vulkanen.</w:t>
            </w:r>
            <w:bookmarkStart w:id="0" w:name="_GoBack"/>
            <w:bookmarkEnd w:id="0"/>
          </w:p>
          <w:p w14:paraId="1EF4806F" w14:textId="77777777" w:rsidR="00105753" w:rsidRDefault="00E911EB" w:rsidP="00E911EB">
            <w:pPr>
              <w:rPr>
                <w:rFonts w:ascii="Comic Sans MS" w:hAnsi="Comic Sans MS"/>
                <w:sz w:val="22"/>
              </w:rPr>
            </w:pPr>
            <w:r>
              <w:rPr>
                <w:rFonts w:ascii="Comic Sans MS" w:hAnsi="Comic Sans MS"/>
                <w:sz w:val="22"/>
              </w:rPr>
              <w:t xml:space="preserve">Fokusområdet har vært å vente på tur. Vi har lekt leker hvor det er naturlig at man må vente, vi har øvd på å la andre snakke ferdig, øvd på å vente i </w:t>
            </w:r>
            <w:proofErr w:type="spellStart"/>
            <w:r>
              <w:rPr>
                <w:rFonts w:ascii="Comic Sans MS" w:hAnsi="Comic Sans MS"/>
                <w:sz w:val="22"/>
              </w:rPr>
              <w:t>dokø</w:t>
            </w:r>
            <w:proofErr w:type="spellEnd"/>
            <w:r>
              <w:rPr>
                <w:rFonts w:ascii="Comic Sans MS" w:hAnsi="Comic Sans MS"/>
                <w:sz w:val="22"/>
              </w:rPr>
              <w:t xml:space="preserve">, vente under måltid. Selv om det er kjedelig å vente på tur, er det nødvendig og viktig i et fellesskap, derfor skal vi ikke legge det bort, men fortsette å øve. </w:t>
            </w:r>
          </w:p>
          <w:p w14:paraId="668ED4FC" w14:textId="03B81BFC" w:rsidR="00E911EB" w:rsidRDefault="00E911EB" w:rsidP="00E911EB">
            <w:pPr>
              <w:rPr>
                <w:rFonts w:ascii="Comic Sans MS" w:hAnsi="Comic Sans MS"/>
                <w:sz w:val="22"/>
              </w:rPr>
            </w:pPr>
            <w:r>
              <w:rPr>
                <w:rFonts w:ascii="Comic Sans MS" w:hAnsi="Comic Sans MS"/>
                <w:sz w:val="22"/>
              </w:rPr>
              <w:t>Det har vært en måned preget av mye regn, og litt ruskete vær. Men barna har taklet dette bra, det er ingen som klager. De viser glede når de kommer og er i lek og aktivitet. Noen dager har vi dessuten vært mer inne enn andre, og gjort ulike ting i grillhytta som vi kanskje kunne gjort ute.</w:t>
            </w:r>
          </w:p>
        </w:tc>
      </w:tr>
    </w:tbl>
    <w:p w14:paraId="2513C267" w14:textId="77777777" w:rsidR="0046291D" w:rsidRPr="00AC3731" w:rsidRDefault="0046291D" w:rsidP="00B23472">
      <w:pPr>
        <w:rPr>
          <w:rFonts w:ascii="Comic Sans MS" w:hAnsi="Comic Sans MS"/>
          <w:sz w:val="22"/>
        </w:rPr>
      </w:pPr>
    </w:p>
    <w:sectPr w:rsidR="0046291D"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329F4"/>
    <w:rsid w:val="00043796"/>
    <w:rsid w:val="00044D9B"/>
    <w:rsid w:val="00047159"/>
    <w:rsid w:val="00047ECE"/>
    <w:rsid w:val="00054224"/>
    <w:rsid w:val="00057801"/>
    <w:rsid w:val="0006041D"/>
    <w:rsid w:val="00064992"/>
    <w:rsid w:val="00072395"/>
    <w:rsid w:val="00082236"/>
    <w:rsid w:val="000828BD"/>
    <w:rsid w:val="0008452A"/>
    <w:rsid w:val="00091373"/>
    <w:rsid w:val="000A24FF"/>
    <w:rsid w:val="000A7DDD"/>
    <w:rsid w:val="000B157A"/>
    <w:rsid w:val="000B1FFC"/>
    <w:rsid w:val="000B2845"/>
    <w:rsid w:val="000C2FAB"/>
    <w:rsid w:val="000D5112"/>
    <w:rsid w:val="000D6D5F"/>
    <w:rsid w:val="000E4BCA"/>
    <w:rsid w:val="000E4E3B"/>
    <w:rsid w:val="000E65D8"/>
    <w:rsid w:val="000E7BA5"/>
    <w:rsid w:val="000F247D"/>
    <w:rsid w:val="00105753"/>
    <w:rsid w:val="0010790B"/>
    <w:rsid w:val="00137937"/>
    <w:rsid w:val="00143D68"/>
    <w:rsid w:val="00150773"/>
    <w:rsid w:val="00151CFC"/>
    <w:rsid w:val="001655E4"/>
    <w:rsid w:val="00171156"/>
    <w:rsid w:val="001805BF"/>
    <w:rsid w:val="001852AB"/>
    <w:rsid w:val="00191569"/>
    <w:rsid w:val="00192FAE"/>
    <w:rsid w:val="001943F0"/>
    <w:rsid w:val="00195429"/>
    <w:rsid w:val="001A1192"/>
    <w:rsid w:val="001A1EC0"/>
    <w:rsid w:val="001A3174"/>
    <w:rsid w:val="001A76DB"/>
    <w:rsid w:val="001B168A"/>
    <w:rsid w:val="001C4053"/>
    <w:rsid w:val="001C5940"/>
    <w:rsid w:val="001D6534"/>
    <w:rsid w:val="001D7206"/>
    <w:rsid w:val="001E0F83"/>
    <w:rsid w:val="001E45BE"/>
    <w:rsid w:val="001E45C6"/>
    <w:rsid w:val="001F62B9"/>
    <w:rsid w:val="001F6DC4"/>
    <w:rsid w:val="002017F8"/>
    <w:rsid w:val="00207312"/>
    <w:rsid w:val="0021662D"/>
    <w:rsid w:val="00217A20"/>
    <w:rsid w:val="00234CC9"/>
    <w:rsid w:val="002355F6"/>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70FC"/>
    <w:rsid w:val="00292449"/>
    <w:rsid w:val="00293114"/>
    <w:rsid w:val="0029570E"/>
    <w:rsid w:val="00295CA8"/>
    <w:rsid w:val="002970CE"/>
    <w:rsid w:val="002A1129"/>
    <w:rsid w:val="002A2E61"/>
    <w:rsid w:val="002B0E83"/>
    <w:rsid w:val="002B15A2"/>
    <w:rsid w:val="002B783B"/>
    <w:rsid w:val="002B7F2B"/>
    <w:rsid w:val="002C643E"/>
    <w:rsid w:val="002C70F1"/>
    <w:rsid w:val="002C769E"/>
    <w:rsid w:val="002D4CA0"/>
    <w:rsid w:val="002D6FF9"/>
    <w:rsid w:val="002D755D"/>
    <w:rsid w:val="002E1E0A"/>
    <w:rsid w:val="002E4BD7"/>
    <w:rsid w:val="002E6D97"/>
    <w:rsid w:val="002F7AF0"/>
    <w:rsid w:val="002F7FF0"/>
    <w:rsid w:val="00304F11"/>
    <w:rsid w:val="00316E57"/>
    <w:rsid w:val="00317D8F"/>
    <w:rsid w:val="003249A7"/>
    <w:rsid w:val="00326AC3"/>
    <w:rsid w:val="00332158"/>
    <w:rsid w:val="003442D8"/>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E5803"/>
    <w:rsid w:val="003F7D4C"/>
    <w:rsid w:val="004003D4"/>
    <w:rsid w:val="00401E13"/>
    <w:rsid w:val="004026EA"/>
    <w:rsid w:val="00402F03"/>
    <w:rsid w:val="004060C1"/>
    <w:rsid w:val="00407E91"/>
    <w:rsid w:val="00410C84"/>
    <w:rsid w:val="00413FD7"/>
    <w:rsid w:val="00417E5C"/>
    <w:rsid w:val="00417F07"/>
    <w:rsid w:val="00442A58"/>
    <w:rsid w:val="00445D77"/>
    <w:rsid w:val="00450EF5"/>
    <w:rsid w:val="004535AE"/>
    <w:rsid w:val="00456169"/>
    <w:rsid w:val="00460202"/>
    <w:rsid w:val="0046291D"/>
    <w:rsid w:val="00467081"/>
    <w:rsid w:val="00467396"/>
    <w:rsid w:val="0047362C"/>
    <w:rsid w:val="0048218C"/>
    <w:rsid w:val="004831FA"/>
    <w:rsid w:val="004839D5"/>
    <w:rsid w:val="00495B27"/>
    <w:rsid w:val="004A1E9E"/>
    <w:rsid w:val="004B4836"/>
    <w:rsid w:val="004B5A7A"/>
    <w:rsid w:val="004B7A5C"/>
    <w:rsid w:val="004C2880"/>
    <w:rsid w:val="004C6FCE"/>
    <w:rsid w:val="004F2FF4"/>
    <w:rsid w:val="004F32AC"/>
    <w:rsid w:val="004F6C0C"/>
    <w:rsid w:val="00502C64"/>
    <w:rsid w:val="00502EA8"/>
    <w:rsid w:val="005033EC"/>
    <w:rsid w:val="00504069"/>
    <w:rsid w:val="0050449C"/>
    <w:rsid w:val="00504756"/>
    <w:rsid w:val="00505D53"/>
    <w:rsid w:val="00507E73"/>
    <w:rsid w:val="00533F0C"/>
    <w:rsid w:val="0054628A"/>
    <w:rsid w:val="0055426E"/>
    <w:rsid w:val="00560ADD"/>
    <w:rsid w:val="005720C0"/>
    <w:rsid w:val="005746EE"/>
    <w:rsid w:val="00580556"/>
    <w:rsid w:val="00581117"/>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E29"/>
    <w:rsid w:val="005D7048"/>
    <w:rsid w:val="005E5ED1"/>
    <w:rsid w:val="005F1058"/>
    <w:rsid w:val="005F5DCE"/>
    <w:rsid w:val="005F7A67"/>
    <w:rsid w:val="0060411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62827"/>
    <w:rsid w:val="006719EC"/>
    <w:rsid w:val="006720D1"/>
    <w:rsid w:val="00687A49"/>
    <w:rsid w:val="0069037B"/>
    <w:rsid w:val="006959AD"/>
    <w:rsid w:val="006A5204"/>
    <w:rsid w:val="006B0ED8"/>
    <w:rsid w:val="006B74DE"/>
    <w:rsid w:val="006C0839"/>
    <w:rsid w:val="006C7CF1"/>
    <w:rsid w:val="006D0596"/>
    <w:rsid w:val="006D6A42"/>
    <w:rsid w:val="006E1BDD"/>
    <w:rsid w:val="006F0242"/>
    <w:rsid w:val="006F6E08"/>
    <w:rsid w:val="00700A1A"/>
    <w:rsid w:val="00702460"/>
    <w:rsid w:val="00712822"/>
    <w:rsid w:val="00712FA8"/>
    <w:rsid w:val="00713B7D"/>
    <w:rsid w:val="00715474"/>
    <w:rsid w:val="00720D9B"/>
    <w:rsid w:val="007366EE"/>
    <w:rsid w:val="00754EE8"/>
    <w:rsid w:val="00755574"/>
    <w:rsid w:val="007605C8"/>
    <w:rsid w:val="007617C9"/>
    <w:rsid w:val="00772BFC"/>
    <w:rsid w:val="00773063"/>
    <w:rsid w:val="0077426D"/>
    <w:rsid w:val="00793DEB"/>
    <w:rsid w:val="00794D90"/>
    <w:rsid w:val="007C06E7"/>
    <w:rsid w:val="007C0A01"/>
    <w:rsid w:val="007C49D3"/>
    <w:rsid w:val="007D009F"/>
    <w:rsid w:val="007D25CC"/>
    <w:rsid w:val="007D449B"/>
    <w:rsid w:val="007D55C7"/>
    <w:rsid w:val="007E0234"/>
    <w:rsid w:val="007E0B61"/>
    <w:rsid w:val="007E1663"/>
    <w:rsid w:val="007F7EC1"/>
    <w:rsid w:val="00801B20"/>
    <w:rsid w:val="00803EE6"/>
    <w:rsid w:val="0081052A"/>
    <w:rsid w:val="008111C3"/>
    <w:rsid w:val="008160C2"/>
    <w:rsid w:val="00817D70"/>
    <w:rsid w:val="00820B2C"/>
    <w:rsid w:val="00833DA7"/>
    <w:rsid w:val="0083593E"/>
    <w:rsid w:val="008417A6"/>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644DC"/>
    <w:rsid w:val="00972627"/>
    <w:rsid w:val="0097441B"/>
    <w:rsid w:val="00976150"/>
    <w:rsid w:val="00983F2E"/>
    <w:rsid w:val="00994257"/>
    <w:rsid w:val="009A0A43"/>
    <w:rsid w:val="009A3851"/>
    <w:rsid w:val="009A3DEA"/>
    <w:rsid w:val="009B750F"/>
    <w:rsid w:val="009C123E"/>
    <w:rsid w:val="009C5D22"/>
    <w:rsid w:val="009C65D4"/>
    <w:rsid w:val="009C6FFD"/>
    <w:rsid w:val="009C795B"/>
    <w:rsid w:val="009D048D"/>
    <w:rsid w:val="009E2D73"/>
    <w:rsid w:val="009E49E0"/>
    <w:rsid w:val="009F2837"/>
    <w:rsid w:val="00A077CD"/>
    <w:rsid w:val="00A179DF"/>
    <w:rsid w:val="00A4000D"/>
    <w:rsid w:val="00A422F5"/>
    <w:rsid w:val="00A44204"/>
    <w:rsid w:val="00A51B7E"/>
    <w:rsid w:val="00A5446D"/>
    <w:rsid w:val="00A5553F"/>
    <w:rsid w:val="00A71C80"/>
    <w:rsid w:val="00A76A69"/>
    <w:rsid w:val="00A778CF"/>
    <w:rsid w:val="00A81BCC"/>
    <w:rsid w:val="00A82106"/>
    <w:rsid w:val="00A82170"/>
    <w:rsid w:val="00A871EF"/>
    <w:rsid w:val="00A97DB4"/>
    <w:rsid w:val="00AA106C"/>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B001A7"/>
    <w:rsid w:val="00B040AE"/>
    <w:rsid w:val="00B14823"/>
    <w:rsid w:val="00B14BA2"/>
    <w:rsid w:val="00B16DEC"/>
    <w:rsid w:val="00B23472"/>
    <w:rsid w:val="00B26C69"/>
    <w:rsid w:val="00B43AF2"/>
    <w:rsid w:val="00B51080"/>
    <w:rsid w:val="00B61348"/>
    <w:rsid w:val="00B65FB4"/>
    <w:rsid w:val="00B739F4"/>
    <w:rsid w:val="00B74179"/>
    <w:rsid w:val="00B81638"/>
    <w:rsid w:val="00B82DEE"/>
    <w:rsid w:val="00B90CFE"/>
    <w:rsid w:val="00BA583C"/>
    <w:rsid w:val="00BA6FA3"/>
    <w:rsid w:val="00BB5EA5"/>
    <w:rsid w:val="00BB712A"/>
    <w:rsid w:val="00BC1816"/>
    <w:rsid w:val="00BC42D0"/>
    <w:rsid w:val="00BC5280"/>
    <w:rsid w:val="00BD16C4"/>
    <w:rsid w:val="00BD4831"/>
    <w:rsid w:val="00BD631C"/>
    <w:rsid w:val="00BD6E7B"/>
    <w:rsid w:val="00BD772D"/>
    <w:rsid w:val="00BE3F02"/>
    <w:rsid w:val="00BE3F5D"/>
    <w:rsid w:val="00BF222C"/>
    <w:rsid w:val="00BF2ED7"/>
    <w:rsid w:val="00BF780A"/>
    <w:rsid w:val="00C06EB8"/>
    <w:rsid w:val="00C07798"/>
    <w:rsid w:val="00C07E04"/>
    <w:rsid w:val="00C13A45"/>
    <w:rsid w:val="00C16C13"/>
    <w:rsid w:val="00C21135"/>
    <w:rsid w:val="00C22C34"/>
    <w:rsid w:val="00C309BC"/>
    <w:rsid w:val="00C30F80"/>
    <w:rsid w:val="00C31861"/>
    <w:rsid w:val="00C31B97"/>
    <w:rsid w:val="00C33B78"/>
    <w:rsid w:val="00C4650F"/>
    <w:rsid w:val="00C46814"/>
    <w:rsid w:val="00C548C2"/>
    <w:rsid w:val="00C56B69"/>
    <w:rsid w:val="00C66BC0"/>
    <w:rsid w:val="00C7403F"/>
    <w:rsid w:val="00C75337"/>
    <w:rsid w:val="00C7707F"/>
    <w:rsid w:val="00C84A36"/>
    <w:rsid w:val="00C853D7"/>
    <w:rsid w:val="00C942D2"/>
    <w:rsid w:val="00C9554D"/>
    <w:rsid w:val="00C977C1"/>
    <w:rsid w:val="00C97BA3"/>
    <w:rsid w:val="00CA4E1F"/>
    <w:rsid w:val="00CA5EF0"/>
    <w:rsid w:val="00CB0C78"/>
    <w:rsid w:val="00CB13C0"/>
    <w:rsid w:val="00CD274C"/>
    <w:rsid w:val="00CE22E5"/>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40F0C"/>
    <w:rsid w:val="00D4261E"/>
    <w:rsid w:val="00D476DC"/>
    <w:rsid w:val="00D47822"/>
    <w:rsid w:val="00D53B50"/>
    <w:rsid w:val="00D54360"/>
    <w:rsid w:val="00D571AC"/>
    <w:rsid w:val="00D57F02"/>
    <w:rsid w:val="00D63561"/>
    <w:rsid w:val="00D9035C"/>
    <w:rsid w:val="00D92D0F"/>
    <w:rsid w:val="00DA1535"/>
    <w:rsid w:val="00DA2A8E"/>
    <w:rsid w:val="00DA2FCD"/>
    <w:rsid w:val="00DA4A26"/>
    <w:rsid w:val="00DA5D47"/>
    <w:rsid w:val="00DC0F8B"/>
    <w:rsid w:val="00DC76B1"/>
    <w:rsid w:val="00DD2188"/>
    <w:rsid w:val="00DD70A8"/>
    <w:rsid w:val="00DE4A0B"/>
    <w:rsid w:val="00DE4A60"/>
    <w:rsid w:val="00DF25F0"/>
    <w:rsid w:val="00DF570D"/>
    <w:rsid w:val="00DF610C"/>
    <w:rsid w:val="00E026B2"/>
    <w:rsid w:val="00E02873"/>
    <w:rsid w:val="00E04F72"/>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11EB"/>
    <w:rsid w:val="00E93720"/>
    <w:rsid w:val="00E9379F"/>
    <w:rsid w:val="00E93D9A"/>
    <w:rsid w:val="00E96D94"/>
    <w:rsid w:val="00EA0054"/>
    <w:rsid w:val="00ED0823"/>
    <w:rsid w:val="00ED1549"/>
    <w:rsid w:val="00ED4DBC"/>
    <w:rsid w:val="00ED65F6"/>
    <w:rsid w:val="00EE794A"/>
    <w:rsid w:val="00F00D92"/>
    <w:rsid w:val="00F16A59"/>
    <w:rsid w:val="00F16F7A"/>
    <w:rsid w:val="00F20A1C"/>
    <w:rsid w:val="00F2396D"/>
    <w:rsid w:val="00F26F92"/>
    <w:rsid w:val="00F336FF"/>
    <w:rsid w:val="00F3459A"/>
    <w:rsid w:val="00F431A7"/>
    <w:rsid w:val="00F503E2"/>
    <w:rsid w:val="00F506CC"/>
    <w:rsid w:val="00F670B5"/>
    <w:rsid w:val="00F7045B"/>
    <w:rsid w:val="00F73FC9"/>
    <w:rsid w:val="00F81D2B"/>
    <w:rsid w:val="00F85E39"/>
    <w:rsid w:val="00F879D0"/>
    <w:rsid w:val="00F907AC"/>
    <w:rsid w:val="00F968D3"/>
    <w:rsid w:val="00FA2C92"/>
    <w:rsid w:val="00FA39C0"/>
    <w:rsid w:val="00FB1EE5"/>
    <w:rsid w:val="00FB205A"/>
    <w:rsid w:val="00FB347B"/>
    <w:rsid w:val="00FC0168"/>
    <w:rsid w:val="00FD267F"/>
    <w:rsid w:val="00FD436F"/>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313996768">
      <w:bodyDiv w:val="1"/>
      <w:marLeft w:val="0"/>
      <w:marRight w:val="0"/>
      <w:marTop w:val="0"/>
      <w:marBottom w:val="0"/>
      <w:divBdr>
        <w:top w:val="none" w:sz="0" w:space="0" w:color="auto"/>
        <w:left w:val="none" w:sz="0" w:space="0" w:color="auto"/>
        <w:bottom w:val="none" w:sz="0" w:space="0" w:color="auto"/>
        <w:right w:val="none" w:sz="0" w:space="0" w:color="auto"/>
      </w:divBdr>
    </w:div>
    <w:div w:id="335160581">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1656419">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937">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A32C-BD7D-47BA-BB02-4589E6A6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4</Pages>
  <Words>1372</Words>
  <Characters>7277</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27</cp:revision>
  <cp:lastPrinted>2023-09-01T07:23:00Z</cp:lastPrinted>
  <dcterms:created xsi:type="dcterms:W3CDTF">2019-08-22T06:19:00Z</dcterms:created>
  <dcterms:modified xsi:type="dcterms:W3CDTF">2023-09-29T09:25:00Z</dcterms:modified>
</cp:coreProperties>
</file>