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863F" w14:textId="77777777" w:rsidR="0070381B" w:rsidRPr="005F7A67" w:rsidRDefault="0070381B" w:rsidP="0070381B">
      <w:pPr>
        <w:tabs>
          <w:tab w:val="left" w:pos="6555"/>
        </w:tabs>
        <w:rPr>
          <w:rFonts w:ascii="Comic Sans MS" w:hAnsi="Comic Sans MS"/>
        </w:rPr>
      </w:pPr>
    </w:p>
    <w:tbl>
      <w:tblPr>
        <w:tblStyle w:val="Tabellrutenett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0381B" w:rsidRPr="004C598F" w14:paraId="005E935E" w14:textId="77777777" w:rsidTr="00EB161D">
        <w:tc>
          <w:tcPr>
            <w:tcW w:w="13992" w:type="dxa"/>
          </w:tcPr>
          <w:p w14:paraId="7DE909F5" w14:textId="77777777" w:rsidR="0070381B" w:rsidRPr="004015C8" w:rsidRDefault="0070381B" w:rsidP="00EB161D">
            <w:pPr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4015C8">
              <w:rPr>
                <w:rFonts w:ascii="Comic Sans MS" w:hAnsi="Comic Sans MS"/>
                <w:color w:val="00B050"/>
                <w:sz w:val="22"/>
                <w:szCs w:val="22"/>
              </w:rPr>
              <w:t>Dette skal vi gjøre i Februar:</w:t>
            </w:r>
          </w:p>
          <w:p w14:paraId="702FEB7F" w14:textId="77777777" w:rsidR="0070381B" w:rsidRPr="004015C8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 w:rsidRPr="004015C8">
              <w:rPr>
                <w:rFonts w:ascii="Comic Sans MS" w:hAnsi="Comic Sans MS"/>
                <w:sz w:val="22"/>
                <w:szCs w:val="22"/>
              </w:rPr>
              <w:t xml:space="preserve">For å bli enda bedre kjent med eventyret om skinnvotten fortsetter vi med det i Februar, vi fortsetter å lese og dramatisere eventyret. Vi skal også ha karneval, morsdagskos og same-dag. </w:t>
            </w:r>
          </w:p>
          <w:p w14:paraId="796A4BC3" w14:textId="77777777" w:rsidR="0070381B" w:rsidRPr="004015C8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DE975F1" w14:textId="77777777" w:rsidR="0070381B" w:rsidRPr="004C598F" w:rsidRDefault="005E509B" w:rsidP="00EB161D">
            <w:pPr>
              <w:rPr>
                <w:rFonts w:ascii="Comic Sans MS" w:hAnsi="Comic Sans MS"/>
              </w:rPr>
            </w:pPr>
            <w:r w:rsidRPr="004015C8">
              <w:rPr>
                <w:rFonts w:ascii="Comic Sans MS" w:hAnsi="Comic Sans MS"/>
                <w:sz w:val="22"/>
                <w:szCs w:val="22"/>
              </w:rPr>
              <w:t>Vi forbereder og jobber med tema «ulike sammen». Dette er tema for Barnehagedagen 10 mars. Dette for å synliggjøre hva tilhørighet betyr for kvalitet i barnehagen. En av barnehagens viktigste oppgaver er å arbeide for at alle barn opplever å ha tilhørighet og være inkludert i barnehagefellesskapet. Det skal være rom for alle, uansett funkjsonsnivå kjønn</w:t>
            </w:r>
            <w:r>
              <w:rPr>
                <w:rFonts w:ascii="Comic Sans MS" w:hAnsi="Comic Sans MS"/>
              </w:rPr>
              <w:t xml:space="preserve">, sosiale, etniske og kulturelle bakgrunn. </w:t>
            </w:r>
          </w:p>
        </w:tc>
      </w:tr>
    </w:tbl>
    <w:p w14:paraId="47483784" w14:textId="77777777" w:rsidR="0070381B" w:rsidRPr="008D6683" w:rsidRDefault="0070381B" w:rsidP="0070381B">
      <w:pPr>
        <w:rPr>
          <w:rFonts w:ascii="Times New Roman" w:hAnsi="Times New Roman"/>
          <w:b/>
          <w:sz w:val="20"/>
        </w:rPr>
      </w:pPr>
    </w:p>
    <w:tbl>
      <w:tblPr>
        <w:tblpPr w:leftFromText="141" w:rightFromText="141" w:vertAnchor="text" w:horzAnchor="page" w:tblpX="11626" w:tblpY="-951"/>
        <w:tblW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</w:tblGrid>
      <w:tr w:rsidR="0070381B" w14:paraId="2216F6D4" w14:textId="77777777" w:rsidTr="00EB161D">
        <w:trPr>
          <w:trHeight w:val="142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3886AFE7" w14:textId="77777777" w:rsidR="0070381B" w:rsidRDefault="0070381B" w:rsidP="00EB161D">
            <w:pPr>
              <w:rPr>
                <w:rFonts w:ascii="Times New Roman" w:hAnsi="Times New Roman"/>
                <w:b/>
              </w:rPr>
            </w:pPr>
          </w:p>
        </w:tc>
      </w:tr>
    </w:tbl>
    <w:p w14:paraId="6607E88C" w14:textId="77777777" w:rsidR="0070381B" w:rsidRDefault="0070381B" w:rsidP="0070381B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260"/>
        <w:gridCol w:w="5208"/>
      </w:tblGrid>
      <w:tr w:rsidR="0070381B" w14:paraId="25D532E8" w14:textId="77777777" w:rsidTr="00EB161D">
        <w:trPr>
          <w:trHeight w:val="1393"/>
        </w:trPr>
        <w:tc>
          <w:tcPr>
            <w:tcW w:w="5524" w:type="dxa"/>
            <w:vMerge w:val="restart"/>
          </w:tcPr>
          <w:p w14:paraId="58713247" w14:textId="77777777" w:rsidR="0070381B" w:rsidRPr="004015C8" w:rsidRDefault="002775F8" w:rsidP="00EB161D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5676BF1" wp14:editId="3BA4AE4E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101600</wp:posOffset>
                  </wp:positionV>
                  <wp:extent cx="705600" cy="6480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97" y="20965"/>
                      <wp:lineTo x="20997" y="0"/>
                      <wp:lineTo x="0" y="0"/>
                    </wp:wrapPolygon>
                  </wp:wrapTight>
                  <wp:docPr id="1" name="Bilde 1" descr="Bilderesultat for samed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amed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81B" w:rsidRPr="004015C8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Viktige datoer i Februar:</w:t>
            </w:r>
          </w:p>
          <w:p w14:paraId="09A2AB75" w14:textId="77777777" w:rsidR="0070381B" w:rsidRPr="004015C8" w:rsidRDefault="0070381B" w:rsidP="00EB161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015C8">
              <w:rPr>
                <w:rFonts w:ascii="Comic Sans MS" w:hAnsi="Comic Sans MS"/>
                <w:sz w:val="22"/>
                <w:szCs w:val="22"/>
              </w:rPr>
              <w:br/>
            </w:r>
            <w:r w:rsidRPr="004015C8">
              <w:rPr>
                <w:rFonts w:ascii="Comic Sans MS" w:hAnsi="Comic Sans MS"/>
                <w:b/>
                <w:sz w:val="22"/>
                <w:szCs w:val="22"/>
              </w:rPr>
              <w:t>06. Februar Same-dagen</w:t>
            </w:r>
          </w:p>
          <w:p w14:paraId="40985CEE" w14:textId="2A7FCE63" w:rsidR="0070381B" w:rsidRPr="004015C8" w:rsidRDefault="00750EF3" w:rsidP="00EB161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07</w:t>
            </w:r>
            <w:r w:rsidR="0070381B" w:rsidRPr="004015C8">
              <w:rPr>
                <w:rFonts w:ascii="Comic Sans MS" w:hAnsi="Comic Sans MS"/>
                <w:b/>
                <w:sz w:val="22"/>
                <w:szCs w:val="22"/>
              </w:rPr>
              <w:t>. Februar Morsdagskos</w:t>
            </w:r>
          </w:p>
          <w:p w14:paraId="1E23B886" w14:textId="6124C73F" w:rsidR="0075526D" w:rsidRDefault="0075526D" w:rsidP="00EB161D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21</w:t>
            </w:r>
            <w:r w:rsidR="0070381B" w:rsidRPr="004015C8">
              <w:rPr>
                <w:rFonts w:ascii="Comic Sans MS" w:hAnsi="Comic Sans MS"/>
                <w:b/>
                <w:sz w:val="22"/>
                <w:szCs w:val="22"/>
              </w:rPr>
              <w:t>. Februar:Karneval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De som ikke har dag kan   </w:t>
            </w:r>
          </w:p>
          <w:p w14:paraId="3031DD7F" w14:textId="2DAE75A0" w:rsidR="0070381B" w:rsidRPr="0075526D" w:rsidRDefault="0075526D" w:rsidP="00EB161D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                   komme 09.30-1</w:t>
            </w:r>
            <w:r w:rsidR="00A539C2">
              <w:rPr>
                <w:rFonts w:ascii="Comic Sans MS" w:hAnsi="Comic Sans MS"/>
                <w:bCs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 w:rsidR="00A539C2">
              <w:rPr>
                <w:rFonts w:ascii="Comic Sans MS" w:hAnsi="Comic Sans MS"/>
                <w:bCs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0</w:t>
            </w:r>
          </w:p>
          <w:p w14:paraId="040B0C1C" w14:textId="77777777" w:rsidR="00010949" w:rsidRPr="004015C8" w:rsidRDefault="00010949" w:rsidP="00EB161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10. mars – Barnehagedagen. Mer info kommer. </w:t>
            </w:r>
          </w:p>
          <w:p w14:paraId="36DC3FC6" w14:textId="77777777" w:rsidR="0070381B" w:rsidRPr="004015C8" w:rsidRDefault="0070381B" w:rsidP="00EB161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A877236" w14:textId="77777777" w:rsidR="0070381B" w:rsidRPr="004015C8" w:rsidRDefault="0070381B" w:rsidP="00EB161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9354EF1" w14:textId="77777777" w:rsidR="0070381B" w:rsidRPr="004015C8" w:rsidRDefault="00965F6D" w:rsidP="00EB161D">
            <w:pPr>
              <w:rPr>
                <w:rFonts w:ascii="Comic Sans MS" w:hAnsi="Comic Sans MS"/>
                <w:color w:val="2F5496" w:themeColor="accent1" w:themeShade="BF"/>
                <w:sz w:val="22"/>
                <w:szCs w:val="22"/>
              </w:rPr>
            </w:pPr>
            <w:r>
              <w:rPr>
                <w:rFonts w:ascii="Comic Sans MS" w:hAnsi="Comic Sans MS"/>
                <w:color w:val="2F5496" w:themeColor="accent1" w:themeShade="BF"/>
                <w:sz w:val="22"/>
                <w:szCs w:val="22"/>
              </w:rPr>
              <w:t>Knerten s</w:t>
            </w:r>
            <w:r w:rsidR="0070381B" w:rsidRPr="004015C8">
              <w:rPr>
                <w:rFonts w:ascii="Comic Sans MS" w:hAnsi="Comic Sans MS"/>
                <w:color w:val="2F5496" w:themeColor="accent1" w:themeShade="BF"/>
                <w:sz w:val="22"/>
                <w:szCs w:val="22"/>
              </w:rPr>
              <w:t>tarter opp med overgangsbesøk til meis.</w:t>
            </w:r>
          </w:p>
          <w:p w14:paraId="0D225EC7" w14:textId="77777777" w:rsidR="0070381B" w:rsidRPr="004015C8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A9AA911" w14:textId="77777777" w:rsidR="009B46C5" w:rsidRPr="004015C8" w:rsidRDefault="009B46C5" w:rsidP="00EB16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14:paraId="1A54FAE6" w14:textId="77777777" w:rsidR="0070381B" w:rsidRPr="004015C8" w:rsidRDefault="0070381B" w:rsidP="00EB161D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4015C8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Månedens aktiviteter:</w:t>
            </w:r>
          </w:p>
          <w:p w14:paraId="4929F7A3" w14:textId="77777777" w:rsidR="0070381B" w:rsidRPr="004015C8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 w:rsidRPr="004015C8">
              <w:rPr>
                <w:rFonts w:ascii="Comic Sans MS" w:hAnsi="Comic Sans MS"/>
                <w:sz w:val="22"/>
                <w:szCs w:val="22"/>
              </w:rPr>
              <w:t>Lage karnevalskatter</w:t>
            </w:r>
          </w:p>
          <w:p w14:paraId="6A0DF6E3" w14:textId="77777777" w:rsidR="0070381B" w:rsidRPr="004015C8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 w:rsidRPr="004015C8">
              <w:rPr>
                <w:rFonts w:ascii="Comic Sans MS" w:hAnsi="Comic Sans MS"/>
                <w:sz w:val="22"/>
                <w:szCs w:val="22"/>
              </w:rPr>
              <w:t>Pynte til karneval</w:t>
            </w:r>
          </w:p>
          <w:p w14:paraId="34C55807" w14:textId="77777777" w:rsidR="0070381B" w:rsidRPr="004015C8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 w:rsidRPr="004015C8">
              <w:rPr>
                <w:rFonts w:ascii="Comic Sans MS" w:hAnsi="Comic Sans MS"/>
                <w:sz w:val="22"/>
                <w:szCs w:val="22"/>
              </w:rPr>
              <w:t>Markere same-dagen</w:t>
            </w:r>
          </w:p>
          <w:p w14:paraId="11CEDE29" w14:textId="77777777" w:rsidR="004015C8" w:rsidRPr="004015C8" w:rsidRDefault="0070381B" w:rsidP="004015C8">
            <w:pPr>
              <w:rPr>
                <w:rFonts w:ascii="Comic Sans MS" w:hAnsi="Comic Sans MS"/>
                <w:sz w:val="22"/>
                <w:szCs w:val="22"/>
              </w:rPr>
            </w:pPr>
            <w:r w:rsidRPr="004015C8">
              <w:rPr>
                <w:rFonts w:ascii="Comic Sans MS" w:hAnsi="Comic Sans MS"/>
                <w:sz w:val="22"/>
                <w:szCs w:val="22"/>
              </w:rPr>
              <w:t>Lek i snø</w:t>
            </w:r>
          </w:p>
        </w:tc>
        <w:tc>
          <w:tcPr>
            <w:tcW w:w="5208" w:type="dxa"/>
          </w:tcPr>
          <w:p w14:paraId="482D87A9" w14:textId="77777777" w:rsidR="0070381B" w:rsidRPr="004015C8" w:rsidRDefault="0070381B" w:rsidP="00EB161D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4015C8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Bursdager i februar:</w:t>
            </w:r>
          </w:p>
          <w:p w14:paraId="15BA4426" w14:textId="77777777" w:rsidR="0070381B" w:rsidRPr="004015C8" w:rsidRDefault="0070381B" w:rsidP="0070381B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4015C8">
              <w:rPr>
                <w:rFonts w:ascii="Comic Sans MS" w:hAnsi="Comic Sans MS"/>
                <w:sz w:val="22"/>
                <w:szCs w:val="22"/>
              </w:rPr>
              <w:t>Linn, 09.02.</w:t>
            </w:r>
          </w:p>
        </w:tc>
      </w:tr>
      <w:tr w:rsidR="0070381B" w14:paraId="000BE86E" w14:textId="77777777" w:rsidTr="004015C8">
        <w:trPr>
          <w:trHeight w:val="558"/>
        </w:trPr>
        <w:tc>
          <w:tcPr>
            <w:tcW w:w="5524" w:type="dxa"/>
            <w:vMerge/>
          </w:tcPr>
          <w:p w14:paraId="7F0EC498" w14:textId="77777777" w:rsidR="0070381B" w:rsidRPr="004015C8" w:rsidRDefault="0070381B" w:rsidP="00EB161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74990502" w14:textId="77777777" w:rsidR="0070381B" w:rsidRPr="004015C8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08" w:type="dxa"/>
          </w:tcPr>
          <w:p w14:paraId="2D621F6E" w14:textId="77777777" w:rsidR="0070381B" w:rsidRPr="004015C8" w:rsidRDefault="0070381B" w:rsidP="00EB161D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4015C8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Realfagsforsøk:</w:t>
            </w:r>
          </w:p>
          <w:p w14:paraId="285C829F" w14:textId="77777777" w:rsidR="0070381B" w:rsidRPr="004015C8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0381B" w14:paraId="6E6B1E38" w14:textId="77777777" w:rsidTr="00EB161D">
        <w:trPr>
          <w:trHeight w:val="738"/>
        </w:trPr>
        <w:tc>
          <w:tcPr>
            <w:tcW w:w="5524" w:type="dxa"/>
            <w:vMerge/>
          </w:tcPr>
          <w:p w14:paraId="63E06F31" w14:textId="77777777" w:rsidR="0070381B" w:rsidRPr="004015C8" w:rsidRDefault="0070381B" w:rsidP="00EB161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7EBF71EF" w14:textId="77777777" w:rsidR="0070381B" w:rsidRDefault="009B46C5" w:rsidP="009B46C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</w:pPr>
            <w:r w:rsidRPr="009B46C5"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  <w:t>Ukas ord:</w:t>
            </w:r>
          </w:p>
          <w:p w14:paraId="3416A396" w14:textId="6FC04974" w:rsidR="00F045ED" w:rsidRPr="00F045ED" w:rsidRDefault="00F045ED" w:rsidP="009B46C5">
            <w:pPr>
              <w:rPr>
                <w:rFonts w:ascii="Comic Sans MS" w:hAnsi="Comic Sans MS"/>
                <w:sz w:val="22"/>
                <w:szCs w:val="22"/>
              </w:rPr>
            </w:pPr>
            <w:r w:rsidRPr="00F045ED">
              <w:rPr>
                <w:rFonts w:ascii="Comic Sans MS" w:hAnsi="Comic Sans MS"/>
                <w:sz w:val="22"/>
                <w:szCs w:val="22"/>
              </w:rPr>
              <w:t xml:space="preserve">Mann, vott, bjørn og </w:t>
            </w:r>
            <w:r w:rsidR="00AC2F2A">
              <w:rPr>
                <w:rFonts w:ascii="Comic Sans MS" w:hAnsi="Comic Sans MS"/>
                <w:sz w:val="22"/>
                <w:szCs w:val="22"/>
              </w:rPr>
              <w:t>h</w:t>
            </w:r>
            <w:r w:rsidRPr="00F045ED">
              <w:rPr>
                <w:rFonts w:ascii="Comic Sans MS" w:hAnsi="Comic Sans MS"/>
                <w:sz w:val="22"/>
                <w:szCs w:val="22"/>
              </w:rPr>
              <w:t>und</w:t>
            </w:r>
          </w:p>
        </w:tc>
        <w:tc>
          <w:tcPr>
            <w:tcW w:w="5208" w:type="dxa"/>
          </w:tcPr>
          <w:p w14:paraId="638E9179" w14:textId="77777777" w:rsidR="0070381B" w:rsidRPr="004015C8" w:rsidRDefault="0070381B" w:rsidP="00EB161D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4015C8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Månedsbok – Sanger:</w:t>
            </w:r>
          </w:p>
          <w:p w14:paraId="6F6FC2F2" w14:textId="77777777" w:rsidR="0070381B" w:rsidRPr="004015C8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 w:rsidRPr="004015C8">
              <w:rPr>
                <w:rFonts w:ascii="Comic Sans MS" w:hAnsi="Comic Sans MS"/>
                <w:sz w:val="22"/>
                <w:szCs w:val="22"/>
              </w:rPr>
              <w:t xml:space="preserve">Skinnvotten – sanger, rim og regler </w:t>
            </w:r>
          </w:p>
          <w:p w14:paraId="2D969EA6" w14:textId="77777777" w:rsidR="0070381B" w:rsidRPr="004015C8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 w:rsidRPr="004015C8">
              <w:rPr>
                <w:rFonts w:ascii="Comic Sans MS" w:hAnsi="Comic Sans MS"/>
                <w:sz w:val="22"/>
                <w:szCs w:val="22"/>
              </w:rPr>
              <w:t>Se nå snør det</w:t>
            </w:r>
          </w:p>
          <w:p w14:paraId="06510CF7" w14:textId="77777777" w:rsidR="0070381B" w:rsidRPr="004015C8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 w:rsidRPr="004015C8">
              <w:rPr>
                <w:rFonts w:ascii="Comic Sans MS" w:hAnsi="Comic Sans MS"/>
                <w:sz w:val="22"/>
                <w:szCs w:val="22"/>
              </w:rPr>
              <w:t>JEG- boka</w:t>
            </w:r>
          </w:p>
        </w:tc>
      </w:tr>
    </w:tbl>
    <w:p w14:paraId="1E7336EB" w14:textId="77777777" w:rsidR="0070381B" w:rsidRDefault="0070381B" w:rsidP="0070381B"/>
    <w:p w14:paraId="450E907D" w14:textId="77777777" w:rsidR="009B46C5" w:rsidRPr="00BD1C87" w:rsidRDefault="009B46C5" w:rsidP="0070381B">
      <w:pPr>
        <w:rPr>
          <w:color w:val="FFF2CC" w:themeColor="accent4" w:themeTint="3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0381B" w14:paraId="103B651B" w14:textId="77777777" w:rsidTr="00EB161D">
        <w:tc>
          <w:tcPr>
            <w:tcW w:w="13992" w:type="dxa"/>
          </w:tcPr>
          <w:p w14:paraId="5AC9F150" w14:textId="77777777" w:rsidR="0070381B" w:rsidRPr="00840F35" w:rsidRDefault="0070381B" w:rsidP="00EB161D">
            <w:pPr>
              <w:rPr>
                <w:rFonts w:ascii="Comic Sans MS" w:hAnsi="Comic Sans MS"/>
                <w:b/>
                <w:color w:val="00B050"/>
              </w:rPr>
            </w:pPr>
            <w:r w:rsidRPr="00367DBD">
              <w:rPr>
                <w:rFonts w:ascii="Comic Sans MS" w:hAnsi="Comic Sans MS"/>
                <w:b/>
                <w:color w:val="00B050"/>
              </w:rPr>
              <w:lastRenderedPageBreak/>
              <w:t>Rammeplan: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 xml:space="preserve">Rammeplanen sier: </w:t>
            </w:r>
            <w:r>
              <w:rPr>
                <w:rFonts w:ascii="Comic Sans MS" w:hAnsi="Comic Sans MS"/>
                <w:i/>
              </w:rPr>
              <w:t>I barnehagen skal alle barn kunne erfare å være betydningsfulle for fellesskapet og å være i positivt samspill med barn og voksne. Barnehagen skal legge til rette for utvikling av vennskap og sosialt fellesskap. Barnas selvfølelse skal støttes, samtidig som de skal få hjelp til å mestre balansen mellom å ivareta egne behov og det å ta hensyn til andres behov.</w:t>
            </w:r>
          </w:p>
        </w:tc>
      </w:tr>
    </w:tbl>
    <w:p w14:paraId="51A26485" w14:textId="77777777" w:rsidR="0070381B" w:rsidRDefault="0070381B" w:rsidP="0070381B">
      <w:pPr>
        <w:rPr>
          <w:rFonts w:ascii="Comic Sans MS" w:hAnsi="Comic Sans MS"/>
        </w:rPr>
      </w:pPr>
    </w:p>
    <w:p w14:paraId="5DF7267E" w14:textId="77777777" w:rsidR="0070381B" w:rsidRPr="00367DBD" w:rsidRDefault="0070381B" w:rsidP="0070381B">
      <w:pPr>
        <w:rPr>
          <w:rFonts w:ascii="Comic Sans MS" w:hAnsi="Comic Sans MS"/>
          <w:b/>
          <w:color w:val="C00000"/>
          <w:sz w:val="32"/>
        </w:rPr>
      </w:pPr>
      <w:r w:rsidRPr="00367DBD">
        <w:rPr>
          <w:rFonts w:ascii="Comic Sans MS" w:hAnsi="Comic Sans MS"/>
          <w:b/>
          <w:color w:val="C00000"/>
          <w:sz w:val="32"/>
        </w:rPr>
        <w:t>Fagområder: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3"/>
        <w:gridCol w:w="2404"/>
        <w:gridCol w:w="1928"/>
        <w:gridCol w:w="1903"/>
        <w:gridCol w:w="2002"/>
        <w:gridCol w:w="1859"/>
        <w:gridCol w:w="1903"/>
      </w:tblGrid>
      <w:tr w:rsidR="00010949" w:rsidRPr="00E13070" w14:paraId="766E8DCF" w14:textId="77777777" w:rsidTr="00BD1C87">
        <w:tc>
          <w:tcPr>
            <w:tcW w:w="2012" w:type="dxa"/>
            <w:shd w:val="clear" w:color="auto" w:fill="00FFCC"/>
          </w:tcPr>
          <w:p w14:paraId="6D8CAA5B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 w:rsidRPr="00E13070">
              <w:rPr>
                <w:rFonts w:ascii="Comic Sans MS" w:hAnsi="Comic Sans MS"/>
                <w:b/>
                <w:sz w:val="22"/>
                <w:szCs w:val="22"/>
              </w:rPr>
              <w:t>Kommunikasjon, språk og tekst</w:t>
            </w:r>
            <w:r w:rsidRPr="00E13070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48704531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61B4471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Bruke språk til å skape relasjoner, delta i lek og som redskap til å løse konflikter.</w:t>
            </w:r>
          </w:p>
        </w:tc>
        <w:tc>
          <w:tcPr>
            <w:tcW w:w="1997" w:type="dxa"/>
            <w:shd w:val="clear" w:color="auto" w:fill="D5DCE4" w:themeFill="text2" w:themeFillTint="33"/>
          </w:tcPr>
          <w:p w14:paraId="2F1D5C26" w14:textId="77777777" w:rsidR="0070381B" w:rsidRPr="00BD1C87" w:rsidRDefault="0070381B" w:rsidP="00EB161D">
            <w:pPr>
              <w:rPr>
                <w:rFonts w:ascii="Comic Sans MS" w:hAnsi="Comic Sans MS"/>
                <w:b/>
                <w:color w:val="FFC000"/>
                <w:sz w:val="22"/>
                <w:szCs w:val="22"/>
              </w:rPr>
            </w:pPr>
            <w:r w:rsidRPr="00E13070">
              <w:rPr>
                <w:rFonts w:ascii="Comic Sans MS" w:hAnsi="Comic Sans MS"/>
                <w:b/>
                <w:sz w:val="22"/>
                <w:szCs w:val="22"/>
              </w:rPr>
              <w:t>Kropp, bevegelse, mat og helse:</w:t>
            </w:r>
          </w:p>
          <w:p w14:paraId="1464E105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Opplever trivsel, glede og mestring ved allsidig bevegelseserfaringer inne og ute, året rundt</w:t>
            </w:r>
          </w:p>
        </w:tc>
        <w:tc>
          <w:tcPr>
            <w:tcW w:w="1996" w:type="dxa"/>
            <w:shd w:val="clear" w:color="auto" w:fill="FFF2CC" w:themeFill="accent4" w:themeFillTint="33"/>
          </w:tcPr>
          <w:p w14:paraId="7D192DAB" w14:textId="77777777" w:rsidR="0070381B" w:rsidRPr="00BD1C87" w:rsidRDefault="0070381B" w:rsidP="00EB161D">
            <w:pPr>
              <w:rPr>
                <w:rFonts w:ascii="Comic Sans MS" w:hAnsi="Comic Sans MS"/>
                <w:b/>
                <w:color w:val="FFF2CC" w:themeColor="accent4" w:themeTint="33"/>
                <w:sz w:val="22"/>
                <w:szCs w:val="22"/>
              </w:rPr>
            </w:pPr>
            <w:r w:rsidRPr="00E13070">
              <w:rPr>
                <w:rFonts w:ascii="Comic Sans MS" w:hAnsi="Comic Sans MS"/>
                <w:b/>
                <w:sz w:val="22"/>
                <w:szCs w:val="22"/>
              </w:rPr>
              <w:t>Kunst, kultur og kreativitet:</w:t>
            </w:r>
          </w:p>
          <w:p w14:paraId="49F9E372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2975CAA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 w:rsidRPr="00E13070">
              <w:rPr>
                <w:rFonts w:ascii="Comic Sans MS" w:hAnsi="Comic Sans MS"/>
                <w:sz w:val="22"/>
                <w:szCs w:val="22"/>
              </w:rPr>
              <w:t>Barna skal ta i bruk fantasi, kreativ tenkning og skaperglede</w:t>
            </w:r>
          </w:p>
        </w:tc>
        <w:tc>
          <w:tcPr>
            <w:tcW w:w="1996" w:type="dxa"/>
            <w:shd w:val="clear" w:color="auto" w:fill="E2EFD9" w:themeFill="accent6" w:themeFillTint="33"/>
          </w:tcPr>
          <w:p w14:paraId="53CAADD7" w14:textId="77777777" w:rsidR="0070381B" w:rsidRPr="00E13070" w:rsidRDefault="0070381B" w:rsidP="00EB161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13070">
              <w:rPr>
                <w:rFonts w:ascii="Comic Sans MS" w:hAnsi="Comic Sans MS"/>
                <w:b/>
                <w:sz w:val="22"/>
                <w:szCs w:val="22"/>
              </w:rPr>
              <w:t>Natur, miljø og tek</w:t>
            </w:r>
            <w:r w:rsidR="00010949">
              <w:rPr>
                <w:rFonts w:ascii="Comic Sans MS" w:hAnsi="Comic Sans MS"/>
                <w:b/>
                <w:sz w:val="22"/>
                <w:szCs w:val="22"/>
              </w:rPr>
              <w:t>nologi</w:t>
            </w:r>
            <w:r w:rsidRPr="00E13070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14:paraId="217BE0E8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86FE8EB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Får kunnskap om dyr og dyreliv.</w:t>
            </w:r>
          </w:p>
        </w:tc>
        <w:tc>
          <w:tcPr>
            <w:tcW w:w="2059" w:type="dxa"/>
            <w:shd w:val="clear" w:color="auto" w:fill="DEEAF6" w:themeFill="accent5" w:themeFillTint="33"/>
          </w:tcPr>
          <w:p w14:paraId="68474188" w14:textId="77777777" w:rsidR="0070381B" w:rsidRPr="00E13070" w:rsidRDefault="0070381B" w:rsidP="00EB161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13070">
              <w:rPr>
                <w:rFonts w:ascii="Comic Sans MS" w:hAnsi="Comic Sans MS"/>
                <w:b/>
                <w:sz w:val="22"/>
                <w:szCs w:val="22"/>
              </w:rPr>
              <w:t>Antall, rom og form:</w:t>
            </w:r>
          </w:p>
          <w:p w14:paraId="10A9E729" w14:textId="77777777" w:rsidR="0070381B" w:rsidRDefault="0070381B" w:rsidP="00EB161D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6115C0D2" w14:textId="77777777" w:rsidR="0070381B" w:rsidRPr="00E13070" w:rsidRDefault="00010949" w:rsidP="00EB161D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Barna erfarer størrelser i sine omgivelser og sammenligner disse. </w:t>
            </w:r>
          </w:p>
        </w:tc>
        <w:tc>
          <w:tcPr>
            <w:tcW w:w="1935" w:type="dxa"/>
            <w:shd w:val="clear" w:color="auto" w:fill="00B0F0"/>
          </w:tcPr>
          <w:p w14:paraId="1A932995" w14:textId="77777777" w:rsidR="0070381B" w:rsidRPr="00E13070" w:rsidRDefault="0070381B" w:rsidP="00EB161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13070">
              <w:rPr>
                <w:rFonts w:ascii="Comic Sans MS" w:hAnsi="Comic Sans MS"/>
                <w:b/>
                <w:sz w:val="22"/>
                <w:szCs w:val="22"/>
              </w:rPr>
              <w:t>Etikk, religion og filosofi:</w:t>
            </w:r>
          </w:p>
          <w:p w14:paraId="1AAF052F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7669D90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Utvikle interesse og respekt for hverandre.</w:t>
            </w:r>
          </w:p>
        </w:tc>
        <w:tc>
          <w:tcPr>
            <w:tcW w:w="1997" w:type="dxa"/>
            <w:shd w:val="clear" w:color="auto" w:fill="FBE4D5" w:themeFill="accent2" w:themeFillTint="33"/>
          </w:tcPr>
          <w:p w14:paraId="46B76DB6" w14:textId="77777777" w:rsidR="0070381B" w:rsidRPr="00E13070" w:rsidRDefault="0070381B" w:rsidP="00EB161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13070">
              <w:rPr>
                <w:rFonts w:ascii="Comic Sans MS" w:hAnsi="Comic Sans MS"/>
                <w:b/>
                <w:sz w:val="22"/>
                <w:szCs w:val="22"/>
              </w:rPr>
              <w:t>Nærmiljø og samfunn:</w:t>
            </w:r>
          </w:p>
          <w:p w14:paraId="05F8B524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149C746" w14:textId="77777777" w:rsidR="0070381B" w:rsidRPr="00E13070" w:rsidRDefault="0070381B" w:rsidP="00EB16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Få kjennskap til samisk kultur.</w:t>
            </w:r>
          </w:p>
        </w:tc>
      </w:tr>
    </w:tbl>
    <w:p w14:paraId="0A43460C" w14:textId="77777777" w:rsidR="0070381B" w:rsidRDefault="0070381B" w:rsidP="0070381B">
      <w:pPr>
        <w:tabs>
          <w:tab w:val="left" w:pos="1845"/>
        </w:tabs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70381B" w14:paraId="49DE2781" w14:textId="77777777" w:rsidTr="00EB161D">
        <w:tc>
          <w:tcPr>
            <w:tcW w:w="13992" w:type="dxa"/>
          </w:tcPr>
          <w:p w14:paraId="51E2F9F9" w14:textId="77777777" w:rsidR="0070381B" w:rsidRPr="005435DF" w:rsidRDefault="0070381B" w:rsidP="00EB161D">
            <w:pPr>
              <w:rPr>
                <w:rFonts w:ascii="Comic Sans MS" w:hAnsi="Comic Sans MS"/>
                <w:b/>
                <w:color w:val="00B050"/>
                <w:sz w:val="20"/>
              </w:rPr>
            </w:pPr>
            <w:r w:rsidRPr="005435DF">
              <w:rPr>
                <w:rFonts w:ascii="Comic Sans MS" w:hAnsi="Comic Sans MS"/>
                <w:b/>
                <w:color w:val="00B050"/>
                <w:sz w:val="20"/>
              </w:rPr>
              <w:t>Måneden som gikk:</w:t>
            </w:r>
          </w:p>
          <w:p w14:paraId="0B9CA777" w14:textId="77777777" w:rsidR="0070381B" w:rsidRPr="005435DF" w:rsidRDefault="0070381B" w:rsidP="00EB161D">
            <w:pPr>
              <w:rPr>
                <w:rFonts w:ascii="Comic Sans MS" w:hAnsi="Comic Sans MS"/>
                <w:b/>
                <w:color w:val="00B050"/>
                <w:sz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</w:rPr>
              <w:t>Januar</w:t>
            </w:r>
          </w:p>
          <w:p w14:paraId="13D14A30" w14:textId="77777777" w:rsidR="0070381B" w:rsidRPr="00FE21AF" w:rsidRDefault="0070381B" w:rsidP="00EB161D">
            <w:pPr>
              <w:rPr>
                <w:rFonts w:asciiTheme="minorHAnsi" w:eastAsiaTheme="minorHAnsi" w:hAnsiTheme="minorHAnsi" w:cs="Narkisim"/>
                <w:sz w:val="20"/>
                <w:lang w:eastAsia="en-US"/>
              </w:rPr>
            </w:pPr>
            <w:r w:rsidRPr="00FE21AF">
              <w:rPr>
                <w:rFonts w:ascii="Comic Sans MS" w:hAnsi="Comic Sans MS"/>
                <w:b/>
                <w:color w:val="FF0000"/>
                <w:sz w:val="20"/>
              </w:rPr>
              <w:t xml:space="preserve">Lille My: </w:t>
            </w:r>
            <w:r w:rsidRPr="002E4ED5">
              <w:rPr>
                <w:rFonts w:ascii="Comic Sans MS" w:hAnsi="Comic Sans MS"/>
                <w:sz w:val="18"/>
                <w:szCs w:val="18"/>
              </w:rPr>
              <w:t xml:space="preserve">Denne måneden har vi </w:t>
            </w:r>
            <w:r w:rsidR="009B46C5">
              <w:rPr>
                <w:rFonts w:ascii="Comic Sans MS" w:hAnsi="Comic Sans MS"/>
                <w:sz w:val="18"/>
                <w:szCs w:val="18"/>
              </w:rPr>
              <w:t xml:space="preserve">jobbet med </w:t>
            </w:r>
            <w:r w:rsidRPr="002E4ED5">
              <w:rPr>
                <w:rFonts w:ascii="Comic Sans MS" w:hAnsi="Comic Sans MS"/>
                <w:sz w:val="18"/>
                <w:szCs w:val="18"/>
              </w:rPr>
              <w:t>eventyret om Skinnvotten, sosial kompetanse og fellesskapsfølelse. I forbindelse med temaene har vi malt, kjent på snø og vann, tovet med ull, malt snøen, lekt med papir, fjær, sunget og dramatisert</w:t>
            </w:r>
            <w:r w:rsidRPr="002E4ED5">
              <w:rPr>
                <w:rFonts w:ascii="Comic Sans MS" w:hAnsi="Comic Sans MS"/>
                <w:sz w:val="18"/>
                <w:szCs w:val="18"/>
              </w:rPr>
              <w:sym w:font="Wingdings" w:char="F04A"/>
            </w:r>
            <w:r w:rsidRPr="002E4ED5">
              <w:rPr>
                <w:rFonts w:ascii="Comic Sans MS" w:hAnsi="Comic Sans MS"/>
                <w:sz w:val="18"/>
                <w:szCs w:val="18"/>
              </w:rPr>
              <w:t xml:space="preserve"> Her har det blitt mye undring og fine opplevelser som bygger på fellesskapsfølelsen. Barna øver på å vente på tur under aktivitetene – noe som er litt vanskelig for mange;). Vi bruker også mye tegn til tale inne hos oss - her er det bare å øve sammen med barna.</w:t>
            </w:r>
            <w:r w:rsidRPr="00FE21AF">
              <w:rPr>
                <w:rFonts w:ascii="Comic Sans MS" w:hAnsi="Comic Sans MS"/>
                <w:sz w:val="20"/>
              </w:rPr>
              <w:t xml:space="preserve"> </w:t>
            </w:r>
            <w:r w:rsidR="009B46C5" w:rsidRPr="002775F8">
              <w:rPr>
                <w:rFonts w:ascii="Comic Sans MS" w:hAnsi="Comic Sans MS"/>
                <w:sz w:val="18"/>
                <w:szCs w:val="18"/>
              </w:rPr>
              <w:t>Matheo har også begynt hos hos i Januar.</w:t>
            </w:r>
            <w:r w:rsidR="009B46C5">
              <w:rPr>
                <w:rFonts w:ascii="Comic Sans MS" w:hAnsi="Comic Sans MS"/>
                <w:sz w:val="20"/>
              </w:rPr>
              <w:t xml:space="preserve"> </w:t>
            </w:r>
          </w:p>
          <w:p w14:paraId="5F17D1A0" w14:textId="23974076" w:rsidR="0070381B" w:rsidRPr="002E4ED5" w:rsidRDefault="0070381B" w:rsidP="00EB161D">
            <w:pPr>
              <w:rPr>
                <w:rFonts w:ascii="Comic Sans MS" w:hAnsi="Comic Sans MS" w:cs="Arial"/>
                <w:sz w:val="20"/>
              </w:rPr>
            </w:pPr>
            <w:r w:rsidRPr="00FE21AF">
              <w:rPr>
                <w:rFonts w:ascii="Comic Sans MS" w:hAnsi="Comic Sans MS"/>
                <w:b/>
                <w:color w:val="FF0000"/>
                <w:sz w:val="20"/>
              </w:rPr>
              <w:t>Knerten</w:t>
            </w:r>
            <w:r w:rsidR="009B46C5">
              <w:rPr>
                <w:rFonts w:ascii="Comic Sans MS" w:hAnsi="Comic Sans MS"/>
                <w:b/>
                <w:color w:val="FF0000"/>
                <w:sz w:val="20"/>
              </w:rPr>
              <w:t xml:space="preserve">: </w:t>
            </w:r>
            <w:r w:rsidR="00AC2F2A">
              <w:rPr>
                <w:rFonts w:ascii="Comic Sans MS" w:hAnsi="Comic Sans MS"/>
                <w:b/>
                <w:color w:val="FF0000"/>
                <w:sz w:val="20"/>
              </w:rPr>
              <w:t>Temaet skinnvotten er vi godt i gang med inne på Knerten. Vi har blitt kjent med eventyret</w:t>
            </w:r>
            <w:r w:rsidR="00750EF3">
              <w:rPr>
                <w:rFonts w:ascii="Comic Sans MS" w:hAnsi="Comic Sans MS"/>
                <w:b/>
                <w:color w:val="FF0000"/>
                <w:sz w:val="20"/>
              </w:rPr>
              <w:t xml:space="preserve"> i samlinger – hvor vi har brukt både bilder</w:t>
            </w:r>
            <w:r w:rsidR="004E689E">
              <w:rPr>
                <w:rFonts w:ascii="Comic Sans MS" w:hAnsi="Comic Sans MS"/>
                <w:b/>
                <w:color w:val="FF0000"/>
                <w:sz w:val="20"/>
              </w:rPr>
              <w:t xml:space="preserve"> og</w:t>
            </w:r>
            <w:r w:rsidR="00750EF3">
              <w:rPr>
                <w:rFonts w:ascii="Comic Sans MS" w:hAnsi="Comic Sans MS"/>
                <w:b/>
                <w:color w:val="FF0000"/>
                <w:sz w:val="20"/>
              </w:rPr>
              <w:t xml:space="preserve"> konkreter</w:t>
            </w:r>
            <w:r w:rsidR="004E689E">
              <w:rPr>
                <w:rFonts w:ascii="Comic Sans MS" w:hAnsi="Comic Sans MS"/>
                <w:b/>
                <w:color w:val="FF0000"/>
                <w:sz w:val="20"/>
              </w:rPr>
              <w:t xml:space="preserve"> som fingerdukker, hånddukker og figurer. Vi har også sunget om</w:t>
            </w:r>
            <w:r w:rsidR="00AC2F2A">
              <w:rPr>
                <w:rFonts w:ascii="Comic Sans MS" w:hAnsi="Comic Sans MS"/>
                <w:b/>
                <w:color w:val="FF0000"/>
                <w:sz w:val="20"/>
              </w:rPr>
              <w:t xml:space="preserve"> dyrene</w:t>
            </w:r>
            <w:r w:rsidR="004E689E">
              <w:rPr>
                <w:rFonts w:ascii="Comic Sans MS" w:hAnsi="Comic Sans MS"/>
                <w:b/>
                <w:color w:val="FF0000"/>
                <w:sz w:val="20"/>
              </w:rPr>
              <w:t xml:space="preserve"> – med tegn til tale</w:t>
            </w:r>
            <w:r w:rsidR="00837DD5">
              <w:rPr>
                <w:rFonts w:ascii="Comic Sans MS" w:hAnsi="Comic Sans MS"/>
                <w:b/>
                <w:color w:val="FF0000"/>
                <w:sz w:val="20"/>
              </w:rPr>
              <w:t xml:space="preserve">. Ellers har vi jobbet med ulike aktiviteter ift eventyret. Vi har tovet små pilemuser, malt fargerike friskefrosk langelår og lagd hårete bamsefarèr labbediger. Digre </w:t>
            </w:r>
            <w:r w:rsidR="00837DD5">
              <w:rPr>
                <w:rFonts w:ascii="Comic Sans MS" w:hAnsi="Comic Sans MS"/>
                <w:b/>
                <w:color w:val="FF0000"/>
                <w:sz w:val="20"/>
              </w:rPr>
              <w:lastRenderedPageBreak/>
              <w:t xml:space="preserve">vennskapsvotter henger i taket inne, lagd med både fargeblyanter og ull </w:t>
            </w:r>
            <w:r w:rsidR="00837DD5" w:rsidRPr="00837DD5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37DD5">
              <w:rPr>
                <w:rFonts w:ascii="Comic Sans MS" w:hAnsi="Comic Sans MS"/>
                <w:b/>
                <w:color w:val="FF0000"/>
                <w:sz w:val="20"/>
              </w:rPr>
              <w:t xml:space="preserve"> Daglige språkgrupper har vi før lunsj – og der har vi bla spilt ulike lotto, lest bøker, blåst fjær, hørt på lyd-app, lekt Kim`s lek og sunget sanger – med tegn til tale.</w:t>
            </w:r>
            <w:bookmarkStart w:id="0" w:name="_GoBack"/>
            <w:bookmarkEnd w:id="0"/>
          </w:p>
          <w:p w14:paraId="2FD1DE30" w14:textId="77777777" w:rsidR="0070381B" w:rsidRDefault="0070381B" w:rsidP="00EB161D">
            <w:pPr>
              <w:rPr>
                <w:rFonts w:ascii="Comic Sans MS" w:hAnsi="Comic Sans MS"/>
                <w:sz w:val="20"/>
              </w:rPr>
            </w:pPr>
          </w:p>
          <w:p w14:paraId="2145A2F8" w14:textId="77777777" w:rsidR="0070381B" w:rsidRPr="00205B15" w:rsidRDefault="0070381B" w:rsidP="00EB161D">
            <w:pPr>
              <w:rPr>
                <w:rFonts w:ascii="Comic Sans MS" w:hAnsi="Comic Sans MS"/>
                <w:sz w:val="20"/>
              </w:rPr>
            </w:pPr>
          </w:p>
          <w:p w14:paraId="0789BB2B" w14:textId="77777777" w:rsidR="0070381B" w:rsidRPr="005435DF" w:rsidRDefault="0070381B" w:rsidP="00EB161D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6A9E5342" w14:textId="77777777" w:rsidR="0070381B" w:rsidRDefault="0070381B" w:rsidP="0070381B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8"/>
        <w:gridCol w:w="6334"/>
      </w:tblGrid>
      <w:tr w:rsidR="0070381B" w:rsidRPr="002E4ED5" w14:paraId="06EBBECB" w14:textId="77777777" w:rsidTr="00EB161D">
        <w:tc>
          <w:tcPr>
            <w:tcW w:w="7658" w:type="dxa"/>
          </w:tcPr>
          <w:p w14:paraId="56ECEB2F" w14:textId="77777777" w:rsidR="0070381B" w:rsidRPr="00110EF4" w:rsidRDefault="0070381B" w:rsidP="0070381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20"/>
              </w:rPr>
            </w:pPr>
            <w:r w:rsidRPr="00110EF4">
              <w:rPr>
                <w:rFonts w:ascii="Comic Sans MS" w:hAnsi="Comic Sans MS"/>
                <w:color w:val="FF0000"/>
                <w:sz w:val="20"/>
              </w:rPr>
              <w:t>Barnehagen sine telefonnr.</w:t>
            </w:r>
          </w:p>
          <w:p w14:paraId="5A074C9B" w14:textId="119934EF" w:rsidR="0070381B" w:rsidRPr="00110EF4" w:rsidRDefault="0070381B" w:rsidP="00EB161D">
            <w:pPr>
              <w:pStyle w:val="Listeavsnitt"/>
              <w:rPr>
                <w:rFonts w:ascii="Comic Sans MS" w:hAnsi="Comic Sans MS"/>
                <w:color w:val="FF0000"/>
                <w:sz w:val="20"/>
              </w:rPr>
            </w:pPr>
            <w:r w:rsidRPr="00110EF4">
              <w:rPr>
                <w:rFonts w:ascii="Comic Sans MS" w:hAnsi="Comic Sans MS"/>
                <w:color w:val="FF0000"/>
                <w:sz w:val="20"/>
              </w:rPr>
              <w:t>948 32 297 Lille</w:t>
            </w:r>
            <w:r w:rsidR="00F65459">
              <w:rPr>
                <w:rFonts w:ascii="Comic Sans MS" w:hAnsi="Comic Sans MS"/>
                <w:color w:val="FF0000"/>
                <w:sz w:val="20"/>
              </w:rPr>
              <w:t xml:space="preserve"> </w:t>
            </w:r>
            <w:r w:rsidRPr="00110EF4">
              <w:rPr>
                <w:rFonts w:ascii="Comic Sans MS" w:hAnsi="Comic Sans MS"/>
                <w:color w:val="FF0000"/>
                <w:sz w:val="20"/>
              </w:rPr>
              <w:t>My + møtevakt fram til kl. 8</w:t>
            </w:r>
          </w:p>
          <w:p w14:paraId="6512AAAD" w14:textId="77777777" w:rsidR="0070381B" w:rsidRPr="007F1F7A" w:rsidRDefault="0070381B" w:rsidP="00EB161D">
            <w:pPr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            </w:t>
            </w:r>
            <w:r w:rsidRPr="007F1F7A">
              <w:rPr>
                <w:rFonts w:ascii="Comic Sans MS" w:hAnsi="Comic Sans MS"/>
                <w:color w:val="FF0000"/>
                <w:sz w:val="20"/>
              </w:rPr>
              <w:t>46966814 Knerten</w:t>
            </w:r>
          </w:p>
          <w:p w14:paraId="182A9CEC" w14:textId="77777777" w:rsidR="0070381B" w:rsidRPr="00523107" w:rsidRDefault="0070381B" w:rsidP="00EB161D">
            <w:pPr>
              <w:rPr>
                <w:rFonts w:ascii="Comic Sans MS" w:hAnsi="Comic Sans MS"/>
                <w:color w:val="00B050"/>
                <w:sz w:val="20"/>
              </w:rPr>
            </w:pPr>
            <w:r w:rsidRPr="00367DBD">
              <w:rPr>
                <w:rFonts w:ascii="Comic Sans MS" w:hAnsi="Comic Sans MS"/>
                <w:b/>
                <w:color w:val="00B050"/>
                <w:sz w:val="20"/>
              </w:rPr>
              <w:t>Klær:</w:t>
            </w:r>
            <w:r>
              <w:rPr>
                <w:rFonts w:ascii="Comic Sans MS" w:hAnsi="Comic Sans MS"/>
                <w:b/>
                <w:color w:val="00B050"/>
                <w:sz w:val="20"/>
              </w:rPr>
              <w:t xml:space="preserve"> </w:t>
            </w:r>
            <w:r w:rsidRPr="00523107">
              <w:rPr>
                <w:rFonts w:cs="Arial"/>
                <w:color w:val="FF0000"/>
                <w:sz w:val="20"/>
                <w:u w:val="single"/>
              </w:rPr>
              <w:t xml:space="preserve">Alle klær, sko, smokker, koser og soveutstyr skal merkes!   </w:t>
            </w:r>
          </w:p>
          <w:p w14:paraId="35D2B6B1" w14:textId="77777777" w:rsidR="0070381B" w:rsidRPr="00110EF4" w:rsidRDefault="0070381B" w:rsidP="00EB161D">
            <w:pPr>
              <w:rPr>
                <w:rFonts w:ascii="Comic Sans MS" w:hAnsi="Comic Sans MS"/>
                <w:sz w:val="20"/>
              </w:rPr>
            </w:pPr>
          </w:p>
          <w:p w14:paraId="6FB77D8A" w14:textId="77777777" w:rsidR="0070381B" w:rsidRDefault="0070381B" w:rsidP="00EB161D">
            <w:pPr>
              <w:rPr>
                <w:rFonts w:ascii="Comic Sans MS" w:hAnsi="Comic Sans MS"/>
                <w:sz w:val="20"/>
              </w:rPr>
            </w:pPr>
            <w:r w:rsidRPr="00367DBD">
              <w:rPr>
                <w:rFonts w:ascii="Comic Sans MS" w:hAnsi="Comic Sans MS"/>
                <w:b/>
                <w:color w:val="00B050"/>
                <w:sz w:val="20"/>
              </w:rPr>
              <w:t>Husk:</w:t>
            </w:r>
            <w:r w:rsidRPr="00110EF4">
              <w:rPr>
                <w:rFonts w:ascii="Comic Sans MS" w:hAnsi="Comic Sans MS"/>
                <w:sz w:val="20"/>
              </w:rPr>
              <w:t xml:space="preserve"> Gi beskjed</w:t>
            </w:r>
            <w:r>
              <w:rPr>
                <w:rFonts w:ascii="Comic Sans MS" w:hAnsi="Comic Sans MS"/>
                <w:sz w:val="20"/>
              </w:rPr>
              <w:t xml:space="preserve"> når barnet har fri eller er syk</w:t>
            </w:r>
          </w:p>
          <w:p w14:paraId="6D57FDC8" w14:textId="77777777" w:rsidR="0070381B" w:rsidRPr="00FC0526" w:rsidRDefault="0070381B" w:rsidP="00EB161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334" w:type="dxa"/>
          </w:tcPr>
          <w:p w14:paraId="63AFDC2A" w14:textId="4E98EF23" w:rsidR="0070381B" w:rsidRDefault="006307F4" w:rsidP="006307F4">
            <w:pPr>
              <w:rPr>
                <w:rFonts w:ascii="Comic Sans MS" w:hAnsi="Comic Sans MS"/>
                <w:b/>
                <w:color w:val="385623" w:themeColor="accent6" w:themeShade="80"/>
                <w:szCs w:val="24"/>
              </w:rPr>
            </w:pPr>
            <w:r w:rsidRPr="006307F4">
              <w:rPr>
                <w:rFonts w:ascii="Comic Sans MS" w:hAnsi="Comic Sans MS"/>
                <w:b/>
                <w:color w:val="385623" w:themeColor="accent6" w:themeShade="80"/>
                <w:szCs w:val="24"/>
              </w:rPr>
              <w:t>Vikarer</w:t>
            </w:r>
            <w:r>
              <w:rPr>
                <w:rFonts w:ascii="Comic Sans MS" w:hAnsi="Comic Sans MS"/>
                <w:b/>
                <w:color w:val="385623" w:themeColor="accent6" w:themeShade="80"/>
                <w:szCs w:val="24"/>
              </w:rPr>
              <w:t xml:space="preserve"> vi bruker på Tussilago:</w:t>
            </w:r>
          </w:p>
          <w:p w14:paraId="5C1AF0F3" w14:textId="68BC84B1" w:rsidR="006307F4" w:rsidRDefault="006307F4" w:rsidP="006307F4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385623" w:themeColor="accent6" w:themeShade="80"/>
                <w:szCs w:val="24"/>
              </w:rPr>
            </w:pPr>
            <w:r>
              <w:rPr>
                <w:rFonts w:ascii="Comic Sans MS" w:hAnsi="Comic Sans MS"/>
                <w:b/>
                <w:color w:val="385623" w:themeColor="accent6" w:themeShade="80"/>
                <w:szCs w:val="24"/>
              </w:rPr>
              <w:t>Kamilla H. Olsen</w:t>
            </w:r>
          </w:p>
          <w:p w14:paraId="233B6DC4" w14:textId="6AE24359" w:rsidR="006307F4" w:rsidRDefault="006307F4" w:rsidP="006307F4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385623" w:themeColor="accent6" w:themeShade="80"/>
                <w:szCs w:val="24"/>
              </w:rPr>
            </w:pPr>
            <w:r>
              <w:rPr>
                <w:rFonts w:ascii="Comic Sans MS" w:hAnsi="Comic Sans MS"/>
                <w:b/>
                <w:color w:val="385623" w:themeColor="accent6" w:themeShade="80"/>
                <w:szCs w:val="24"/>
              </w:rPr>
              <w:t>Lillian Paulsrud</w:t>
            </w:r>
          </w:p>
          <w:p w14:paraId="053E9B8E" w14:textId="77725B22" w:rsidR="006307F4" w:rsidRDefault="006307F4" w:rsidP="006307F4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385623" w:themeColor="accent6" w:themeShade="80"/>
                <w:szCs w:val="24"/>
              </w:rPr>
            </w:pPr>
            <w:r>
              <w:rPr>
                <w:rFonts w:ascii="Comic Sans MS" w:hAnsi="Comic Sans MS"/>
                <w:b/>
                <w:color w:val="385623" w:themeColor="accent6" w:themeShade="80"/>
                <w:szCs w:val="24"/>
              </w:rPr>
              <w:t>Tiril Kvarberg</w:t>
            </w:r>
          </w:p>
          <w:p w14:paraId="791F1F4F" w14:textId="4CBA052B" w:rsidR="006307F4" w:rsidRDefault="006307F4" w:rsidP="006307F4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385623" w:themeColor="accent6" w:themeShade="80"/>
                <w:szCs w:val="24"/>
              </w:rPr>
            </w:pPr>
            <w:r>
              <w:rPr>
                <w:rFonts w:ascii="Comic Sans MS" w:hAnsi="Comic Sans MS"/>
                <w:b/>
                <w:color w:val="385623" w:themeColor="accent6" w:themeShade="80"/>
                <w:szCs w:val="24"/>
              </w:rPr>
              <w:t xml:space="preserve">Synne Svenningsen </w:t>
            </w:r>
          </w:p>
          <w:p w14:paraId="1765295A" w14:textId="7149C854" w:rsidR="006307F4" w:rsidRPr="006307F4" w:rsidRDefault="006307F4" w:rsidP="006307F4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385623" w:themeColor="accent6" w:themeShade="80"/>
                <w:szCs w:val="24"/>
              </w:rPr>
            </w:pPr>
            <w:r>
              <w:rPr>
                <w:rFonts w:ascii="Comic Sans MS" w:hAnsi="Comic Sans MS"/>
                <w:b/>
                <w:color w:val="385623" w:themeColor="accent6" w:themeShade="80"/>
                <w:szCs w:val="24"/>
              </w:rPr>
              <w:t xml:space="preserve">Mona Almenning </w:t>
            </w:r>
          </w:p>
          <w:p w14:paraId="6C9E107F" w14:textId="77777777" w:rsidR="0070381B" w:rsidRPr="002B5BB0" w:rsidRDefault="0070381B" w:rsidP="00010949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14:paraId="1D031F88" w14:textId="77777777" w:rsidR="0070381B" w:rsidRPr="002B5BB0" w:rsidRDefault="0070381B" w:rsidP="0070381B">
      <w:pPr>
        <w:rPr>
          <w:rFonts w:ascii="Comic Sans MS" w:hAnsi="Comic Sans MS"/>
          <w:lang w:val="en-US"/>
        </w:rPr>
      </w:pPr>
    </w:p>
    <w:p w14:paraId="1BDD5736" w14:textId="77777777" w:rsidR="0070381B" w:rsidRDefault="0070381B"/>
    <w:sectPr w:rsidR="0070381B" w:rsidSect="00B00C95">
      <w:head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0CA2" w14:textId="77777777" w:rsidR="0070381B" w:rsidRDefault="0070381B" w:rsidP="0070381B">
      <w:r>
        <w:separator/>
      </w:r>
    </w:p>
  </w:endnote>
  <w:endnote w:type="continuationSeparator" w:id="0">
    <w:p w14:paraId="74DC3DE5" w14:textId="77777777" w:rsidR="0070381B" w:rsidRDefault="0070381B" w:rsidP="007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FB131" w14:textId="77777777" w:rsidR="0070381B" w:rsidRDefault="0070381B" w:rsidP="0070381B">
      <w:r>
        <w:separator/>
      </w:r>
    </w:p>
  </w:footnote>
  <w:footnote w:type="continuationSeparator" w:id="0">
    <w:p w14:paraId="47D3EF13" w14:textId="77777777" w:rsidR="0070381B" w:rsidRDefault="0070381B" w:rsidP="0070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6E517" w14:textId="77777777" w:rsidR="0070381B" w:rsidRDefault="00965F6D" w:rsidP="00FC1298">
    <w:pPr>
      <w:pStyle w:val="Topptekst"/>
      <w:rPr>
        <w:rFonts w:asciiTheme="minorHAnsi" w:hAnsiTheme="minorHAnsi"/>
        <w:sz w:val="28"/>
        <w:szCs w:val="28"/>
      </w:rPr>
    </w:pPr>
    <w:r>
      <w:rPr>
        <w:sz w:val="28"/>
        <w:szCs w:val="28"/>
      </w:rPr>
      <w:t xml:space="preserve">Tema:  Vinter og Jeg èt (hjerteprogrammet)                                               </w:t>
    </w:r>
  </w:p>
  <w:tbl>
    <w:tblPr>
      <w:tblpPr w:leftFromText="141" w:rightFromText="141" w:vertAnchor="page" w:horzAnchor="page" w:tblpX="13231" w:tblpY="106"/>
      <w:tblOverlap w:val="never"/>
      <w:tblW w:w="32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</w:tblGrid>
    <w:tr w:rsidR="0070381B" w:rsidRPr="008D6683" w14:paraId="754EFF37" w14:textId="77777777" w:rsidTr="00EB161D">
      <w:trPr>
        <w:trHeight w:val="7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6F83B7" w14:textId="77777777" w:rsidR="0070381B" w:rsidRDefault="0070381B" w:rsidP="0070381B">
          <w:pPr>
            <w:rPr>
              <w:rFonts w:ascii="Comic Sans MS" w:hAnsi="Comic Sans MS"/>
              <w:b/>
              <w:sz w:val="28"/>
              <w:szCs w:val="28"/>
            </w:rPr>
          </w:pPr>
          <w:r w:rsidRPr="00367DBD">
            <w:rPr>
              <w:rFonts w:ascii="Comic Sans MS" w:hAnsi="Comic Sans MS"/>
              <w:b/>
              <w:color w:val="00B0F0"/>
              <w:sz w:val="28"/>
              <w:szCs w:val="28"/>
            </w:rPr>
            <w:t>INFO</w:t>
          </w:r>
          <w:r w:rsidRPr="008D6683">
            <w:rPr>
              <w:rFonts w:ascii="Comic Sans MS" w:hAnsi="Comic Sans MS"/>
              <w:b/>
              <w:sz w:val="28"/>
              <w:szCs w:val="28"/>
            </w:rPr>
            <w:t xml:space="preserve"> FRA </w:t>
          </w:r>
        </w:p>
        <w:p w14:paraId="4D1CCD96" w14:textId="77777777" w:rsidR="0070381B" w:rsidRPr="00367DBD" w:rsidRDefault="0070381B" w:rsidP="0070381B">
          <w:pPr>
            <w:rPr>
              <w:rFonts w:ascii="Comic Sans MS" w:hAnsi="Comic Sans MS"/>
              <w:b/>
              <w:color w:val="538135" w:themeColor="accent6" w:themeShade="BF"/>
              <w:sz w:val="28"/>
              <w:szCs w:val="28"/>
            </w:rPr>
          </w:pPr>
          <w:r w:rsidRPr="00367DBD">
            <w:rPr>
              <w:rFonts w:ascii="Comic Sans MS" w:hAnsi="Comic Sans MS"/>
              <w:b/>
              <w:color w:val="538135" w:themeColor="accent6" w:themeShade="BF"/>
              <w:sz w:val="28"/>
              <w:szCs w:val="28"/>
            </w:rPr>
            <w:t>Tussilago</w:t>
          </w:r>
        </w:p>
        <w:p w14:paraId="6507BF9E" w14:textId="77777777" w:rsidR="0070381B" w:rsidRPr="008D6683" w:rsidRDefault="0070381B" w:rsidP="0070381B">
          <w:pPr>
            <w:rPr>
              <w:rFonts w:ascii="Comic Sans MS" w:hAnsi="Comic Sans MS"/>
              <w:b/>
              <w:sz w:val="28"/>
              <w:szCs w:val="28"/>
            </w:rPr>
          </w:pPr>
          <w:r>
            <w:rPr>
              <w:rFonts w:ascii="Comic Sans MS" w:hAnsi="Comic Sans MS"/>
              <w:b/>
              <w:color w:val="C00000"/>
              <w:sz w:val="28"/>
              <w:szCs w:val="28"/>
            </w:rPr>
            <w:t>Februar</w:t>
          </w:r>
          <w:r>
            <w:rPr>
              <w:rFonts w:ascii="Comic Sans MS" w:hAnsi="Comic Sans MS"/>
              <w:b/>
              <w:sz w:val="28"/>
              <w:szCs w:val="28"/>
            </w:rPr>
            <w:t xml:space="preserve"> 2020</w:t>
          </w:r>
          <w:r w:rsidRPr="008D6683">
            <w:rPr>
              <w:rFonts w:ascii="Comic Sans MS" w:hAnsi="Comic Sans MS"/>
              <w:b/>
              <w:sz w:val="28"/>
              <w:szCs w:val="2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tc>
    </w:tr>
  </w:tbl>
  <w:p w14:paraId="72A1D39E" w14:textId="77777777" w:rsidR="00FC1298" w:rsidRDefault="00837DD5" w:rsidP="00FC1298">
    <w:pPr>
      <w:pStyle w:val="Topptekst"/>
      <w:rPr>
        <w:rFonts w:asciiTheme="minorHAnsi" w:hAnsiTheme="minorHAnsi"/>
        <w:sz w:val="28"/>
        <w:szCs w:val="28"/>
      </w:rPr>
    </w:pPr>
  </w:p>
  <w:p w14:paraId="4540514E" w14:textId="7EEDC8F6" w:rsidR="00FC1298" w:rsidRDefault="0075526D" w:rsidP="0070381B">
    <w:pPr>
      <w:pStyle w:val="Topptekst"/>
      <w:tabs>
        <w:tab w:val="clear" w:pos="4536"/>
        <w:tab w:val="clear" w:pos="9072"/>
        <w:tab w:val="left" w:pos="8280"/>
      </w:tabs>
      <w:rPr>
        <w:szCs w:val="24"/>
      </w:rPr>
    </w:pPr>
    <w:r w:rsidRPr="008D6683">
      <w:rPr>
        <w:rFonts w:ascii="Comic Sans MS" w:hAnsi="Comic Sans MS"/>
        <w:b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00AFA766" wp14:editId="750C0D95">
          <wp:simplePos x="0" y="0"/>
          <wp:positionH relativeFrom="margin">
            <wp:posOffset>4033520</wp:posOffset>
          </wp:positionH>
          <wp:positionV relativeFrom="paragraph">
            <wp:posOffset>10160</wp:posOffset>
          </wp:positionV>
          <wp:extent cx="2922270" cy="688977"/>
          <wp:effectExtent l="0" t="0" r="0" b="0"/>
          <wp:wrapNone/>
          <wp:docPr id="7" name="Bilde 7" descr="logo skonnordtj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konnordtjer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68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F6D">
      <w:rPr>
        <w:szCs w:val="24"/>
      </w:rPr>
      <w:t>Mål: Sosial kompetanse og fellesskapet</w:t>
    </w:r>
    <w:r w:rsidR="0070381B">
      <w:rPr>
        <w:szCs w:val="24"/>
      </w:rPr>
      <w:tab/>
    </w:r>
  </w:p>
  <w:p w14:paraId="4F7BEF62" w14:textId="4BD67FB3" w:rsidR="0070381B" w:rsidRPr="006A0E18" w:rsidRDefault="00965F6D" w:rsidP="0070381B">
    <w:pPr>
      <w:pStyle w:val="Topptekst"/>
      <w:rPr>
        <w:b/>
        <w:sz w:val="36"/>
        <w:szCs w:val="36"/>
      </w:rPr>
    </w:pPr>
    <w:r>
      <w:tab/>
    </w:r>
    <w:r w:rsidR="0070381B">
      <w:tab/>
    </w:r>
    <w:r w:rsidR="0070381B" w:rsidRPr="006A0E18">
      <w:rPr>
        <w:b/>
        <w:sz w:val="36"/>
        <w:szCs w:val="36"/>
      </w:rPr>
      <w:tab/>
    </w:r>
  </w:p>
  <w:p w14:paraId="609B5878" w14:textId="77777777" w:rsidR="00F25F8C" w:rsidRDefault="00837DD5">
    <w:pPr>
      <w:pStyle w:val="Topptekst"/>
    </w:pPr>
  </w:p>
  <w:p w14:paraId="429DD394" w14:textId="77777777" w:rsidR="002D199A" w:rsidRPr="006A0E18" w:rsidRDefault="00965F6D">
    <w:pPr>
      <w:pStyle w:val="Topptekst"/>
      <w:rPr>
        <w:b/>
        <w:sz w:val="36"/>
        <w:szCs w:val="36"/>
      </w:rPr>
    </w:pP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ABE"/>
    <w:multiLevelType w:val="hybridMultilevel"/>
    <w:tmpl w:val="199E269A"/>
    <w:lvl w:ilvl="0" w:tplc="34645422">
      <w:start w:val="94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76B5"/>
    <w:multiLevelType w:val="hybridMultilevel"/>
    <w:tmpl w:val="DEE0D512"/>
    <w:lvl w:ilvl="0" w:tplc="AA72453E">
      <w:start w:val="46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2894"/>
    <w:multiLevelType w:val="hybridMultilevel"/>
    <w:tmpl w:val="F9EEC14E"/>
    <w:lvl w:ilvl="0" w:tplc="C2DCE8B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9770C"/>
    <w:multiLevelType w:val="hybridMultilevel"/>
    <w:tmpl w:val="B0D8CAD8"/>
    <w:lvl w:ilvl="0" w:tplc="3B0A713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1B"/>
    <w:rsid w:val="00010949"/>
    <w:rsid w:val="002775F8"/>
    <w:rsid w:val="004015C8"/>
    <w:rsid w:val="004C0F4F"/>
    <w:rsid w:val="004E689E"/>
    <w:rsid w:val="005E509B"/>
    <w:rsid w:val="006307F4"/>
    <w:rsid w:val="006E5562"/>
    <w:rsid w:val="0070381B"/>
    <w:rsid w:val="00750EF3"/>
    <w:rsid w:val="0075526D"/>
    <w:rsid w:val="00837DD5"/>
    <w:rsid w:val="00965F6D"/>
    <w:rsid w:val="009B46C5"/>
    <w:rsid w:val="00A539C2"/>
    <w:rsid w:val="00AC2F2A"/>
    <w:rsid w:val="00BD1C87"/>
    <w:rsid w:val="00F045ED"/>
    <w:rsid w:val="00F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76E049"/>
  <w15:chartTrackingRefBased/>
  <w15:docId w15:val="{329C4959-6609-4D3E-80CC-FE26A8FA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8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038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381B"/>
    <w:rPr>
      <w:rFonts w:ascii="Arial" w:eastAsia="Times New Roman" w:hAnsi="Arial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0381B"/>
    <w:pPr>
      <w:ind w:left="720"/>
      <w:contextualSpacing/>
    </w:pPr>
  </w:style>
  <w:style w:type="table" w:styleId="Tabellrutenett">
    <w:name w:val="Table Grid"/>
    <w:basedOn w:val="Vanligtabell"/>
    <w:uiPriority w:val="39"/>
    <w:rsid w:val="0070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7038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381B"/>
    <w:rPr>
      <w:rFonts w:ascii="Arial" w:eastAsia="Times New Roman" w:hAnsi="Arial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17</cp:revision>
  <dcterms:created xsi:type="dcterms:W3CDTF">2020-01-13T09:05:00Z</dcterms:created>
  <dcterms:modified xsi:type="dcterms:W3CDTF">2020-01-28T07:27:00Z</dcterms:modified>
</cp:coreProperties>
</file>