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069" w:rsidRPr="002102B1" w:rsidRDefault="00B54064" w:rsidP="002102B1">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5814695</wp:posOffset>
                </wp:positionV>
                <wp:extent cx="14201775" cy="4410075"/>
                <wp:effectExtent l="0" t="0" r="9525" b="9525"/>
                <wp:wrapNone/>
                <wp:docPr id="35" name="Ellipse 35"/>
                <wp:cNvGraphicFramePr/>
                <a:graphic xmlns:a="http://schemas.openxmlformats.org/drawingml/2006/main">
                  <a:graphicData uri="http://schemas.microsoft.com/office/word/2010/wordprocessingShape">
                    <wps:wsp>
                      <wps:cNvSpPr/>
                      <wps:spPr>
                        <a:xfrm>
                          <a:off x="0" y="0"/>
                          <a:ext cx="14201775" cy="4410075"/>
                        </a:xfrm>
                        <a:prstGeom prst="ellipse">
                          <a:avLst/>
                        </a:prstGeom>
                        <a:solidFill>
                          <a:srgbClr val="FEFC9E"/>
                        </a:solidFill>
                        <a:ln>
                          <a:noFill/>
                        </a:ln>
                      </wps:spPr>
                      <wps:style>
                        <a:lnRef idx="0">
                          <a:scrgbClr r="0" g="0" b="0"/>
                        </a:lnRef>
                        <a:fillRef idx="0">
                          <a:scrgbClr r="0" g="0" b="0"/>
                        </a:fillRef>
                        <a:effectRef idx="0">
                          <a:scrgbClr r="0" g="0" b="0"/>
                        </a:effectRef>
                        <a:fontRef idx="minor">
                          <a:schemeClr val="lt1"/>
                        </a:fontRef>
                      </wps:style>
                      <wps:txbx>
                        <w:txbxContent>
                          <w:p w:rsidR="006C483F" w:rsidRDefault="00031209" w:rsidP="006C483F">
                            <w:pPr>
                              <w:rPr>
                                <w:rFonts w:ascii="Comic Sans MS" w:hAnsi="Comic Sans MS"/>
                                <w:b/>
                                <w:color w:val="0D0D0D" w:themeColor="text1" w:themeTint="F2"/>
                                <w:sz w:val="22"/>
                              </w:rPr>
                            </w:pPr>
                            <w:bookmarkStart w:id="0" w:name="_GoBack"/>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sidR="006C483F" w:rsidRPr="000879EA">
                              <w:rPr>
                                <w:rFonts w:ascii="Comic Sans MS" w:hAnsi="Comic Sans MS"/>
                                <w:b/>
                                <w:color w:val="0D0D0D" w:themeColor="text1" w:themeTint="F2"/>
                                <w:sz w:val="22"/>
                              </w:rPr>
                              <w:t xml:space="preserve">Dette har vi gjort i </w:t>
                            </w:r>
                            <w:r w:rsidR="0061669D">
                              <w:rPr>
                                <w:rFonts w:ascii="Comic Sans MS" w:hAnsi="Comic Sans MS"/>
                                <w:b/>
                                <w:color w:val="0D0D0D" w:themeColor="text1" w:themeTint="F2"/>
                                <w:sz w:val="22"/>
                              </w:rPr>
                              <w:t>april</w:t>
                            </w:r>
                            <w:r w:rsidR="006C483F" w:rsidRPr="000879EA">
                              <w:rPr>
                                <w:rFonts w:ascii="Comic Sans MS" w:hAnsi="Comic Sans MS"/>
                                <w:b/>
                                <w:color w:val="0D0D0D" w:themeColor="text1" w:themeTint="F2"/>
                                <w:sz w:val="22"/>
                              </w:rPr>
                              <w:t>:</w:t>
                            </w:r>
                          </w:p>
                          <w:p w:rsidR="0061669D" w:rsidRPr="0061669D" w:rsidRDefault="0061669D" w:rsidP="0061669D">
                            <w:pPr>
                              <w:suppressOverlap/>
                              <w:rPr>
                                <w:rFonts w:ascii="Comic Sans MS" w:eastAsiaTheme="minorHAnsi" w:hAnsi="Comic Sans MS" w:cstheme="minorBidi"/>
                                <w:color w:val="3B3838" w:themeColor="background2" w:themeShade="40"/>
                                <w:sz w:val="20"/>
                                <w:szCs w:val="22"/>
                                <w:lang w:eastAsia="en-US"/>
                              </w:rPr>
                            </w:pPr>
                            <w:r w:rsidRPr="0061669D">
                              <w:rPr>
                                <w:rFonts w:ascii="Comic Sans MS" w:eastAsiaTheme="minorHAnsi" w:hAnsi="Comic Sans MS" w:cstheme="minorBidi"/>
                                <w:color w:val="3B3838" w:themeColor="background2" w:themeShade="40"/>
                                <w:sz w:val="20"/>
                                <w:szCs w:val="22"/>
                                <w:lang w:eastAsia="en-US"/>
                              </w:rPr>
                              <w:t xml:space="preserve">I april har vi hatt flere årstider samtidig. Alt fra varmt og herlig vårvær til kaldt og gufsete vintervær med mye snø. Måneden starta med påskeferie, en uke med mye sol, og vi fikk lada opp batteriene våre. Og årets siste skitur gjorde vi fredagen før påske da vi gikk på påskeeggjakt i skiløypa </w:t>
                            </w:r>
                            <w:r w:rsidRPr="0061669D">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color w:val="3B3838" w:themeColor="background2" w:themeShade="40"/>
                                <w:sz w:val="20"/>
                                <w:szCs w:val="22"/>
                                <w:lang w:eastAsia="en-US"/>
                              </w:rPr>
                              <mc:AlternateContent>
                                <mc:Choice Requires="w16se">
                                  <w16se:symEx w16se:font="Segoe UI Emoji" w16se:char="1F60A"/>
                                </mc:Choice>
                                <mc:Fallback>
                                  <w:t>😊</w:t>
                                </mc:Fallback>
                              </mc:AlternateContent>
                            </w:r>
                          </w:p>
                          <w:p w:rsidR="0061669D" w:rsidRPr="0061669D" w:rsidRDefault="0061669D" w:rsidP="0061669D">
                            <w:pPr>
                              <w:suppressOverlap/>
                              <w:rPr>
                                <w:rFonts w:ascii="Comic Sans MS" w:eastAsiaTheme="minorHAnsi" w:hAnsi="Comic Sans MS" w:cstheme="minorBidi"/>
                                <w:color w:val="3B3838" w:themeColor="background2" w:themeShade="40"/>
                                <w:sz w:val="20"/>
                                <w:szCs w:val="22"/>
                                <w:lang w:eastAsia="en-US"/>
                              </w:rPr>
                            </w:pPr>
                            <w:r w:rsidRPr="0061669D">
                              <w:rPr>
                                <w:rFonts w:ascii="Comic Sans MS" w:eastAsiaTheme="minorHAnsi" w:hAnsi="Comic Sans MS" w:cstheme="minorBidi"/>
                                <w:color w:val="3B3838" w:themeColor="background2" w:themeShade="40"/>
                                <w:sz w:val="20"/>
                                <w:szCs w:val="22"/>
                                <w:lang w:eastAsia="en-US"/>
                              </w:rPr>
                              <w:t xml:space="preserve">Ellers har det blitt noen trugeturer, for å se etter endringer i naturen. På disse turene så vi spor i snøen etter dyr som både rev, hare, rådyr, mus og fugler. Og i maurtuene har maurene våknet og jobber fælt for å bygge opp tua si etter vinterens herjinger (og kanskje reven har ødelagt litt…) </w:t>
                            </w:r>
                          </w:p>
                          <w:p w:rsidR="0061669D" w:rsidRPr="0061669D" w:rsidRDefault="0061669D" w:rsidP="0061669D">
                            <w:pPr>
                              <w:suppressOverlap/>
                              <w:rPr>
                                <w:rFonts w:ascii="Comic Sans MS" w:eastAsiaTheme="minorHAnsi" w:hAnsi="Comic Sans MS" w:cstheme="minorBidi"/>
                                <w:color w:val="3B3838" w:themeColor="background2" w:themeShade="40"/>
                                <w:sz w:val="20"/>
                                <w:szCs w:val="22"/>
                                <w:lang w:eastAsia="en-US"/>
                              </w:rPr>
                            </w:pPr>
                            <w:r w:rsidRPr="0061669D">
                              <w:rPr>
                                <w:rFonts w:ascii="Comic Sans MS" w:eastAsiaTheme="minorHAnsi" w:hAnsi="Comic Sans MS" w:cstheme="minorBidi"/>
                                <w:color w:val="3B3838" w:themeColor="background2" w:themeShade="40"/>
                                <w:sz w:val="20"/>
                                <w:szCs w:val="22"/>
                                <w:lang w:eastAsia="en-US"/>
                              </w:rPr>
                              <w:t>Vi har hatt to fine turer til Gjøvik. Den første var vi med på musikalsk fortellerstund på biblioteket, besøkte Gjøvik barnehage og spiste på McDonalds. Den andre turen da var vi på Vitensenteret og hilste på fru Eik som kunne mye om naturen og lærte oss om samspillet i naturen. Og det var så mye annet spennende der også, så nå gleder vi oss ekstra til Teknisk museum. Denne dagen fikk vi utfordret oss i buldreveggen i Fjellhallen før vi satte kursen tilbake til Snertingdal.</w:t>
                            </w:r>
                          </w:p>
                          <w:p w:rsidR="0061669D" w:rsidRPr="0061669D" w:rsidRDefault="0061669D" w:rsidP="0061669D">
                            <w:pPr>
                              <w:suppressOverlap/>
                              <w:rPr>
                                <w:rFonts w:ascii="Comic Sans MS" w:eastAsiaTheme="minorHAnsi" w:hAnsi="Comic Sans MS" w:cstheme="minorBidi"/>
                                <w:color w:val="3B3838" w:themeColor="background2" w:themeShade="40"/>
                                <w:sz w:val="20"/>
                                <w:szCs w:val="22"/>
                                <w:lang w:eastAsia="en-US"/>
                              </w:rPr>
                            </w:pPr>
                            <w:r w:rsidRPr="0061669D">
                              <w:rPr>
                                <w:rFonts w:ascii="Comic Sans MS" w:eastAsiaTheme="minorHAnsi" w:hAnsi="Comic Sans MS" w:cstheme="minorBidi"/>
                                <w:color w:val="3B3838" w:themeColor="background2" w:themeShade="40"/>
                                <w:sz w:val="20"/>
                                <w:szCs w:val="22"/>
                                <w:lang w:eastAsia="en-US"/>
                              </w:rPr>
                              <w:t>Språklekaktivitetene har hatt fokus på ord og begreper, vi har øvd oss på hva som hører sammen og hva om må ut. Det var litt vanskelig, men øvelse gjør mester.</w:t>
                            </w:r>
                          </w:p>
                          <w:p w:rsidR="0061669D" w:rsidRPr="0061669D" w:rsidRDefault="0061669D" w:rsidP="0061669D">
                            <w:pPr>
                              <w:suppressOverlap/>
                              <w:rPr>
                                <w:rFonts w:ascii="Comic Sans MS" w:eastAsiaTheme="minorHAnsi" w:hAnsi="Comic Sans MS" w:cstheme="minorBidi"/>
                                <w:color w:val="3B3838" w:themeColor="background2" w:themeShade="40"/>
                                <w:sz w:val="20"/>
                                <w:szCs w:val="22"/>
                                <w:lang w:eastAsia="en-US"/>
                              </w:rPr>
                            </w:pPr>
                            <w:r w:rsidRPr="0061669D">
                              <w:rPr>
                                <w:rFonts w:ascii="Comic Sans MS" w:eastAsiaTheme="minorHAnsi" w:hAnsi="Comic Sans MS" w:cstheme="minorBidi"/>
                                <w:color w:val="3B3838" w:themeColor="background2" w:themeShade="40"/>
                                <w:sz w:val="20"/>
                                <w:szCs w:val="22"/>
                                <w:lang w:eastAsia="en-US"/>
                              </w:rPr>
                              <w:t>I hjertesamlinger har vi snakket om hvor bra det er å gjøre noe gøy sammen. Her har vi lest, lekt og hatt rosestol. Vi har også snakket om kroppsregler, og at ingen kan gjøre noe med kroppen din som du ikke vil.</w:t>
                            </w:r>
                          </w:p>
                          <w:p w:rsidR="0061669D" w:rsidRPr="0061669D" w:rsidRDefault="0061669D" w:rsidP="0061669D">
                            <w:pPr>
                              <w:suppressOverlap/>
                              <w:rPr>
                                <w:rFonts w:ascii="Comic Sans MS" w:eastAsiaTheme="minorHAnsi" w:hAnsi="Comic Sans MS" w:cstheme="minorBidi"/>
                                <w:color w:val="3B3838" w:themeColor="background2" w:themeShade="40"/>
                                <w:sz w:val="20"/>
                                <w:szCs w:val="22"/>
                                <w:lang w:eastAsia="en-US"/>
                              </w:rPr>
                            </w:pPr>
                            <w:r w:rsidRPr="0061669D">
                              <w:rPr>
                                <w:rFonts w:ascii="Comic Sans MS" w:eastAsiaTheme="minorHAnsi" w:hAnsi="Comic Sans MS" w:cstheme="minorBidi"/>
                                <w:color w:val="3B3838" w:themeColor="background2" w:themeShade="40"/>
                                <w:sz w:val="20"/>
                                <w:szCs w:val="22"/>
                                <w:lang w:eastAsia="en-US"/>
                              </w:rPr>
                              <w:t xml:space="preserve">Og nå har vi avsluttet svømming for denne gang. Det har vært mange fine stunder i bassenget med lek, moro og masse mestring </w:t>
                            </w:r>
                            <w:r w:rsidRPr="0061669D">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color w:val="3B3838" w:themeColor="background2" w:themeShade="40"/>
                                <w:sz w:val="20"/>
                                <w:szCs w:val="22"/>
                                <w:lang w:eastAsia="en-US"/>
                              </w:rPr>
                              <mc:AlternateContent>
                                <mc:Choice Requires="w16se">
                                  <w16se:symEx w16se:font="Segoe UI Emoji" w16se:char="1F60A"/>
                                </mc:Choice>
                                <mc:Fallback>
                                  <w:t>😊</w:t>
                                </mc:Fallback>
                              </mc:AlternateContent>
                            </w:r>
                            <w:r w:rsidRPr="0061669D">
                              <w:rPr>
                                <w:rFonts w:ascii="Comic Sans MS" w:eastAsiaTheme="minorHAnsi" w:hAnsi="Comic Sans MS" w:cstheme="minorBidi"/>
                                <w:color w:val="3B3838" w:themeColor="background2" w:themeShade="40"/>
                                <w:sz w:val="20"/>
                                <w:szCs w:val="22"/>
                                <w:lang w:eastAsia="en-US"/>
                              </w:rPr>
                              <w:t xml:space="preserve"> Alle barna har blitt mye tryggere i vannet i løpet av dette halvåret. </w:t>
                            </w:r>
                          </w:p>
                          <w:p w:rsidR="0061669D" w:rsidRPr="0061669D" w:rsidRDefault="0061669D" w:rsidP="0061669D">
                            <w:pPr>
                              <w:rPr>
                                <w:rFonts w:ascii="Comic Sans MS" w:hAnsi="Comic Sans MS"/>
                                <w:b/>
                                <w:color w:val="3B3838" w:themeColor="background2" w:themeShade="40"/>
                                <w:sz w:val="22"/>
                              </w:rPr>
                            </w:pPr>
                            <w:r w:rsidRPr="0061669D">
                              <w:rPr>
                                <w:rFonts w:ascii="Comic Sans MS" w:eastAsiaTheme="minorHAnsi" w:hAnsi="Comic Sans MS" w:cstheme="minorBidi"/>
                                <w:color w:val="3B3838" w:themeColor="background2" w:themeShade="40"/>
                                <w:sz w:val="20"/>
                                <w:szCs w:val="22"/>
                                <w:lang w:eastAsia="en-US"/>
                              </w:rPr>
                              <w:t xml:space="preserve">Alle barna har hatt barnesamtaler hvor de fikk sette ord på hvordan de har det i barnehagen. Her kom det fram at de har venner på gruppa som leker og har det gøy sammen med, de gjør mye spennende og har det fint i Hakkebakkeskogen </w:t>
                            </w:r>
                            <w:r w:rsidRPr="0061669D">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color w:val="3B3838" w:themeColor="background2" w:themeShade="40"/>
                                <w:sz w:val="20"/>
                                <w:szCs w:val="22"/>
                                <w:lang w:eastAsia="en-US"/>
                              </w:rPr>
                              <mc:AlternateContent>
                                <mc:Choice Requires="w16se">
                                  <w16se:symEx w16se:font="Segoe UI Emoji" w16se:char="1F60A"/>
                                </mc:Choice>
                                <mc:Fallback>
                                  <w:t>😊</w:t>
                                </mc:Fallback>
                              </mc:AlternateContent>
                            </w:r>
                            <w:r w:rsidRPr="0061669D">
                              <w:rPr>
                                <w:rFonts w:ascii="Comic Sans MS" w:eastAsiaTheme="minorHAnsi" w:hAnsi="Comic Sans MS" w:cstheme="minorBidi"/>
                                <w:color w:val="3B3838" w:themeColor="background2" w:themeShade="40"/>
                                <w:sz w:val="20"/>
                                <w:szCs w:val="22"/>
                                <w:lang w:eastAsia="en-US"/>
                              </w:rPr>
                              <w:t xml:space="preserve"> For selv om vi treffer på noen utfordringer og konflikter, så kan vi sammen løse det meste ved å snakke og vise forståelse med hverandre. For samspillet i gruppa er godt, de er inkluderende og omsorgsfulle. Og det lover godt for framtida når de skal begynne på skolen. Og det å begynne på skolen er nok både skummelt og spennende for de aller fleste.</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5" o:spid="_x0000_s1026" style="position:absolute;margin-left:1067.05pt;margin-top:457.85pt;width:1118.25pt;height:347.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" fillcolor="#fefc9e" stroked="f">
                <v:textbox>
                  <w:txbxContent>
                    <w:p w:rsidR="006C483F" w:rsidRDefault="00031209" w:rsidP="006C483F">
                      <w:pPr>
                        <w:rPr>
                          <w:rFonts w:ascii="Comic Sans MS" w:hAnsi="Comic Sans MS"/>
                          <w:b/>
                          <w:color w:val="0D0D0D" w:themeColor="text1" w:themeTint="F2"/>
                          <w:sz w:val="22"/>
                        </w:rPr>
                      </w:pPr>
                      <w:bookmarkStart w:id="1" w:name="_GoBack"/>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sidR="006C483F" w:rsidRPr="000879EA">
                        <w:rPr>
                          <w:rFonts w:ascii="Comic Sans MS" w:hAnsi="Comic Sans MS"/>
                          <w:b/>
                          <w:color w:val="0D0D0D" w:themeColor="text1" w:themeTint="F2"/>
                          <w:sz w:val="22"/>
                        </w:rPr>
                        <w:t xml:space="preserve">Dette har vi gjort i </w:t>
                      </w:r>
                      <w:r w:rsidR="0061669D">
                        <w:rPr>
                          <w:rFonts w:ascii="Comic Sans MS" w:hAnsi="Comic Sans MS"/>
                          <w:b/>
                          <w:color w:val="0D0D0D" w:themeColor="text1" w:themeTint="F2"/>
                          <w:sz w:val="22"/>
                        </w:rPr>
                        <w:t>april</w:t>
                      </w:r>
                      <w:r w:rsidR="006C483F" w:rsidRPr="000879EA">
                        <w:rPr>
                          <w:rFonts w:ascii="Comic Sans MS" w:hAnsi="Comic Sans MS"/>
                          <w:b/>
                          <w:color w:val="0D0D0D" w:themeColor="text1" w:themeTint="F2"/>
                          <w:sz w:val="22"/>
                        </w:rPr>
                        <w:t>:</w:t>
                      </w:r>
                    </w:p>
                    <w:p w:rsidR="0061669D" w:rsidRPr="0061669D" w:rsidRDefault="0061669D" w:rsidP="0061669D">
                      <w:pPr>
                        <w:suppressOverlap/>
                        <w:rPr>
                          <w:rFonts w:ascii="Comic Sans MS" w:eastAsiaTheme="minorHAnsi" w:hAnsi="Comic Sans MS" w:cstheme="minorBidi"/>
                          <w:color w:val="3B3838" w:themeColor="background2" w:themeShade="40"/>
                          <w:sz w:val="20"/>
                          <w:szCs w:val="22"/>
                          <w:lang w:eastAsia="en-US"/>
                        </w:rPr>
                      </w:pPr>
                      <w:r w:rsidRPr="0061669D">
                        <w:rPr>
                          <w:rFonts w:ascii="Comic Sans MS" w:eastAsiaTheme="minorHAnsi" w:hAnsi="Comic Sans MS" w:cstheme="minorBidi"/>
                          <w:color w:val="3B3838" w:themeColor="background2" w:themeShade="40"/>
                          <w:sz w:val="20"/>
                          <w:szCs w:val="22"/>
                          <w:lang w:eastAsia="en-US"/>
                        </w:rPr>
                        <w:t xml:space="preserve">I april har vi hatt flere årstider samtidig. Alt fra varmt og herlig vårvær til kaldt og gufsete vintervær med mye snø. Måneden starta med påskeferie, en uke med mye sol, og vi fikk lada opp batteriene våre. Og årets siste skitur gjorde vi fredagen før påske da vi gikk på påskeeggjakt i skiløypa </w:t>
                      </w:r>
                      <w:r w:rsidRPr="0061669D">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color w:val="3B3838" w:themeColor="background2" w:themeShade="40"/>
                          <w:sz w:val="20"/>
                          <w:szCs w:val="22"/>
                          <w:lang w:eastAsia="en-US"/>
                        </w:rPr>
                        <mc:AlternateContent>
                          <mc:Choice Requires="w16se">
                            <w16se:symEx w16se:font="Segoe UI Emoji" w16se:char="1F60A"/>
                          </mc:Choice>
                          <mc:Fallback>
                            <w:t>😊</w:t>
                          </mc:Fallback>
                        </mc:AlternateContent>
                      </w:r>
                    </w:p>
                    <w:p w:rsidR="0061669D" w:rsidRPr="0061669D" w:rsidRDefault="0061669D" w:rsidP="0061669D">
                      <w:pPr>
                        <w:suppressOverlap/>
                        <w:rPr>
                          <w:rFonts w:ascii="Comic Sans MS" w:eastAsiaTheme="minorHAnsi" w:hAnsi="Comic Sans MS" w:cstheme="minorBidi"/>
                          <w:color w:val="3B3838" w:themeColor="background2" w:themeShade="40"/>
                          <w:sz w:val="20"/>
                          <w:szCs w:val="22"/>
                          <w:lang w:eastAsia="en-US"/>
                        </w:rPr>
                      </w:pPr>
                      <w:r w:rsidRPr="0061669D">
                        <w:rPr>
                          <w:rFonts w:ascii="Comic Sans MS" w:eastAsiaTheme="minorHAnsi" w:hAnsi="Comic Sans MS" w:cstheme="minorBidi"/>
                          <w:color w:val="3B3838" w:themeColor="background2" w:themeShade="40"/>
                          <w:sz w:val="20"/>
                          <w:szCs w:val="22"/>
                          <w:lang w:eastAsia="en-US"/>
                        </w:rPr>
                        <w:t xml:space="preserve">Ellers har det blitt noen trugeturer, for å se etter endringer i naturen. På disse turene så vi spor i snøen etter dyr som både rev, hare, rådyr, mus og fugler. Og i maurtuene har maurene våknet og jobber fælt for å bygge opp tua si etter vinterens herjinger (og kanskje reven har ødelagt litt…) </w:t>
                      </w:r>
                    </w:p>
                    <w:p w:rsidR="0061669D" w:rsidRPr="0061669D" w:rsidRDefault="0061669D" w:rsidP="0061669D">
                      <w:pPr>
                        <w:suppressOverlap/>
                        <w:rPr>
                          <w:rFonts w:ascii="Comic Sans MS" w:eastAsiaTheme="minorHAnsi" w:hAnsi="Comic Sans MS" w:cstheme="minorBidi"/>
                          <w:color w:val="3B3838" w:themeColor="background2" w:themeShade="40"/>
                          <w:sz w:val="20"/>
                          <w:szCs w:val="22"/>
                          <w:lang w:eastAsia="en-US"/>
                        </w:rPr>
                      </w:pPr>
                      <w:r w:rsidRPr="0061669D">
                        <w:rPr>
                          <w:rFonts w:ascii="Comic Sans MS" w:eastAsiaTheme="minorHAnsi" w:hAnsi="Comic Sans MS" w:cstheme="minorBidi"/>
                          <w:color w:val="3B3838" w:themeColor="background2" w:themeShade="40"/>
                          <w:sz w:val="20"/>
                          <w:szCs w:val="22"/>
                          <w:lang w:eastAsia="en-US"/>
                        </w:rPr>
                        <w:t>Vi har hatt to fine turer til Gjøvik. Den første var vi med på musikalsk fortellerstund på biblioteket, besøkte Gjøvik barnehage og spiste på McDonalds. Den andre turen da var vi på Vitensenteret og hilste på fru Eik som kunne mye om naturen og lærte oss om samspillet i naturen. Og det var så mye annet spennende der også, så nå gleder vi oss ekstra til Teknisk museum. Denne dagen fikk vi utfordret oss i buldreveggen i Fjellhallen før vi satte kursen tilbake til Snertingdal.</w:t>
                      </w:r>
                    </w:p>
                    <w:p w:rsidR="0061669D" w:rsidRPr="0061669D" w:rsidRDefault="0061669D" w:rsidP="0061669D">
                      <w:pPr>
                        <w:suppressOverlap/>
                        <w:rPr>
                          <w:rFonts w:ascii="Comic Sans MS" w:eastAsiaTheme="minorHAnsi" w:hAnsi="Comic Sans MS" w:cstheme="minorBidi"/>
                          <w:color w:val="3B3838" w:themeColor="background2" w:themeShade="40"/>
                          <w:sz w:val="20"/>
                          <w:szCs w:val="22"/>
                          <w:lang w:eastAsia="en-US"/>
                        </w:rPr>
                      </w:pPr>
                      <w:r w:rsidRPr="0061669D">
                        <w:rPr>
                          <w:rFonts w:ascii="Comic Sans MS" w:eastAsiaTheme="minorHAnsi" w:hAnsi="Comic Sans MS" w:cstheme="minorBidi"/>
                          <w:color w:val="3B3838" w:themeColor="background2" w:themeShade="40"/>
                          <w:sz w:val="20"/>
                          <w:szCs w:val="22"/>
                          <w:lang w:eastAsia="en-US"/>
                        </w:rPr>
                        <w:t>Språklekaktivitetene har hatt fokus på ord og begreper, vi har øvd oss på hva som hører sammen og hva om må ut. Det var litt vanskelig, men øvelse gjør mester.</w:t>
                      </w:r>
                    </w:p>
                    <w:p w:rsidR="0061669D" w:rsidRPr="0061669D" w:rsidRDefault="0061669D" w:rsidP="0061669D">
                      <w:pPr>
                        <w:suppressOverlap/>
                        <w:rPr>
                          <w:rFonts w:ascii="Comic Sans MS" w:eastAsiaTheme="minorHAnsi" w:hAnsi="Comic Sans MS" w:cstheme="minorBidi"/>
                          <w:color w:val="3B3838" w:themeColor="background2" w:themeShade="40"/>
                          <w:sz w:val="20"/>
                          <w:szCs w:val="22"/>
                          <w:lang w:eastAsia="en-US"/>
                        </w:rPr>
                      </w:pPr>
                      <w:r w:rsidRPr="0061669D">
                        <w:rPr>
                          <w:rFonts w:ascii="Comic Sans MS" w:eastAsiaTheme="minorHAnsi" w:hAnsi="Comic Sans MS" w:cstheme="minorBidi"/>
                          <w:color w:val="3B3838" w:themeColor="background2" w:themeShade="40"/>
                          <w:sz w:val="20"/>
                          <w:szCs w:val="22"/>
                          <w:lang w:eastAsia="en-US"/>
                        </w:rPr>
                        <w:t>I hjertesamlinger har vi snakket om hvor bra det er å gjøre noe gøy sammen. Her har vi lest, lekt og hatt rosestol. Vi har også snakket om kroppsregler, og at ingen kan gjøre noe med kroppen din som du ikke vil.</w:t>
                      </w:r>
                    </w:p>
                    <w:p w:rsidR="0061669D" w:rsidRPr="0061669D" w:rsidRDefault="0061669D" w:rsidP="0061669D">
                      <w:pPr>
                        <w:suppressOverlap/>
                        <w:rPr>
                          <w:rFonts w:ascii="Comic Sans MS" w:eastAsiaTheme="minorHAnsi" w:hAnsi="Comic Sans MS" w:cstheme="minorBidi"/>
                          <w:color w:val="3B3838" w:themeColor="background2" w:themeShade="40"/>
                          <w:sz w:val="20"/>
                          <w:szCs w:val="22"/>
                          <w:lang w:eastAsia="en-US"/>
                        </w:rPr>
                      </w:pPr>
                      <w:r w:rsidRPr="0061669D">
                        <w:rPr>
                          <w:rFonts w:ascii="Comic Sans MS" w:eastAsiaTheme="minorHAnsi" w:hAnsi="Comic Sans MS" w:cstheme="minorBidi"/>
                          <w:color w:val="3B3838" w:themeColor="background2" w:themeShade="40"/>
                          <w:sz w:val="20"/>
                          <w:szCs w:val="22"/>
                          <w:lang w:eastAsia="en-US"/>
                        </w:rPr>
                        <w:t xml:space="preserve">Og nå har vi avsluttet svømming for denne gang. Det har vært mange fine stunder i bassenget med lek, moro og masse mestring </w:t>
                      </w:r>
                      <w:r w:rsidRPr="0061669D">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color w:val="3B3838" w:themeColor="background2" w:themeShade="40"/>
                          <w:sz w:val="20"/>
                          <w:szCs w:val="22"/>
                          <w:lang w:eastAsia="en-US"/>
                        </w:rPr>
                        <mc:AlternateContent>
                          <mc:Choice Requires="w16se">
                            <w16se:symEx w16se:font="Segoe UI Emoji" w16se:char="1F60A"/>
                          </mc:Choice>
                          <mc:Fallback>
                            <w:t>😊</w:t>
                          </mc:Fallback>
                        </mc:AlternateContent>
                      </w:r>
                      <w:r w:rsidRPr="0061669D">
                        <w:rPr>
                          <w:rFonts w:ascii="Comic Sans MS" w:eastAsiaTheme="minorHAnsi" w:hAnsi="Comic Sans MS" w:cstheme="minorBidi"/>
                          <w:color w:val="3B3838" w:themeColor="background2" w:themeShade="40"/>
                          <w:sz w:val="20"/>
                          <w:szCs w:val="22"/>
                          <w:lang w:eastAsia="en-US"/>
                        </w:rPr>
                        <w:t xml:space="preserve"> Alle barna har blitt mye tryggere i vannet i løpet av dette halvåret. </w:t>
                      </w:r>
                    </w:p>
                    <w:p w:rsidR="0061669D" w:rsidRPr="0061669D" w:rsidRDefault="0061669D" w:rsidP="0061669D">
                      <w:pPr>
                        <w:rPr>
                          <w:rFonts w:ascii="Comic Sans MS" w:hAnsi="Comic Sans MS"/>
                          <w:b/>
                          <w:color w:val="3B3838" w:themeColor="background2" w:themeShade="40"/>
                          <w:sz w:val="22"/>
                        </w:rPr>
                      </w:pPr>
                      <w:r w:rsidRPr="0061669D">
                        <w:rPr>
                          <w:rFonts w:ascii="Comic Sans MS" w:eastAsiaTheme="minorHAnsi" w:hAnsi="Comic Sans MS" w:cstheme="minorBidi"/>
                          <w:color w:val="3B3838" w:themeColor="background2" w:themeShade="40"/>
                          <w:sz w:val="20"/>
                          <w:szCs w:val="22"/>
                          <w:lang w:eastAsia="en-US"/>
                        </w:rPr>
                        <w:t xml:space="preserve">Alle barna har hatt barnesamtaler hvor de fikk sette ord på hvordan de har det i barnehagen. Her kom det fram at de har venner på gruppa som leker og har det gøy sammen med, de gjør mye spennende og har det fint i Hakkebakkeskogen </w:t>
                      </w:r>
                      <w:r w:rsidRPr="0061669D">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color w:val="3B3838" w:themeColor="background2" w:themeShade="40"/>
                          <w:sz w:val="20"/>
                          <w:szCs w:val="22"/>
                          <w:lang w:eastAsia="en-US"/>
                        </w:rPr>
                        <mc:AlternateContent>
                          <mc:Choice Requires="w16se">
                            <w16se:symEx w16se:font="Segoe UI Emoji" w16se:char="1F60A"/>
                          </mc:Choice>
                          <mc:Fallback>
                            <w:t>😊</w:t>
                          </mc:Fallback>
                        </mc:AlternateContent>
                      </w:r>
                      <w:r w:rsidRPr="0061669D">
                        <w:rPr>
                          <w:rFonts w:ascii="Comic Sans MS" w:eastAsiaTheme="minorHAnsi" w:hAnsi="Comic Sans MS" w:cstheme="minorBidi"/>
                          <w:color w:val="3B3838" w:themeColor="background2" w:themeShade="40"/>
                          <w:sz w:val="20"/>
                          <w:szCs w:val="22"/>
                          <w:lang w:eastAsia="en-US"/>
                        </w:rPr>
                        <w:t xml:space="preserve"> For selv om vi treffer på noen utfordringer og konflikter, så kan vi sammen løse det meste ved å snakke og vise forståelse med hverandre. For samspillet i gruppa er godt, de er inkluderende og omsorgsfulle. Og det lover godt for framtida når de skal begynne på skolen. Og det å begynne på skolen er nok både skummelt og spennende for de aller fleste.</w:t>
                      </w:r>
                      <w:bookmarkEnd w:id="1"/>
                    </w:p>
                  </w:txbxContent>
                </v:textbox>
                <w10:wrap anchorx="margin"/>
              </v:oval>
            </w:pict>
          </mc:Fallback>
        </mc:AlternateContent>
      </w:r>
      <w:r w:rsidR="0091349D">
        <w:rPr>
          <w:noProof/>
        </w:rPr>
        <mc:AlternateContent>
          <mc:Choice Requires="wps">
            <w:drawing>
              <wp:anchor distT="45720" distB="45720" distL="114300" distR="114300" simplePos="0" relativeHeight="251684864" behindDoc="1" locked="0" layoutInCell="1" allowOverlap="1">
                <wp:simplePos x="0" y="0"/>
                <wp:positionH relativeFrom="margin">
                  <wp:align>center</wp:align>
                </wp:positionH>
                <wp:positionV relativeFrom="paragraph">
                  <wp:posOffset>3081020</wp:posOffset>
                </wp:positionV>
                <wp:extent cx="2638425" cy="2886075"/>
                <wp:effectExtent l="0" t="0" r="28575" b="2857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886075"/>
                        </a:xfrm>
                        <a:prstGeom prst="rect">
                          <a:avLst/>
                        </a:prstGeom>
                        <a:solidFill>
                          <a:srgbClr val="FFFFFF"/>
                        </a:solidFill>
                        <a:ln w="9525">
                          <a:solidFill>
                            <a:srgbClr val="000000"/>
                          </a:solidFill>
                          <a:miter lim="800000"/>
                          <a:headEnd/>
                          <a:tailEnd/>
                        </a:ln>
                      </wps:spPr>
                      <wps:txbx>
                        <w:txbxContent>
                          <w:p w:rsidR="0091349D" w:rsidRDefault="0091349D">
                            <w:r>
                              <w:rPr>
                                <w:noProof/>
                              </w:rPr>
                              <w:drawing>
                                <wp:inline distT="0" distB="0" distL="0" distR="0">
                                  <wp:extent cx="2238375" cy="2977883"/>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014" cy="29893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7" type="#_x0000_t202" style="position:absolute;margin-left:0;margin-top:242.6pt;width:207.75pt;height:227.25pt;z-index:-2516316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">
                <v:textbox>
                  <w:txbxContent>
                    <w:p w:rsidR="0091349D" w:rsidRDefault="0091349D">
                      <w:r>
                        <w:rPr>
                          <w:noProof/>
                        </w:rPr>
                        <w:drawing>
                          <wp:inline distT="0" distB="0" distL="0" distR="0">
                            <wp:extent cx="2238375" cy="2977883"/>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014" cy="2989376"/>
                                    </a:xfrm>
                                    <a:prstGeom prst="rect">
                                      <a:avLst/>
                                    </a:prstGeom>
                                    <a:noFill/>
                                    <a:ln>
                                      <a:noFill/>
                                    </a:ln>
                                  </pic:spPr>
                                </pic:pic>
                              </a:graphicData>
                            </a:graphic>
                          </wp:inline>
                        </w:drawing>
                      </w:r>
                    </w:p>
                  </w:txbxContent>
                </v:textbox>
                <w10:wrap anchorx="margin"/>
              </v:shape>
            </w:pict>
          </mc:Fallback>
        </mc:AlternateContent>
      </w:r>
      <w:r w:rsidR="0091349D">
        <w:rPr>
          <w:noProof/>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2110105</wp:posOffset>
                </wp:positionV>
                <wp:extent cx="2381250" cy="1200150"/>
                <wp:effectExtent l="0" t="0" r="0" b="0"/>
                <wp:wrapNone/>
                <wp:docPr id="39" name="Rektangel: avrundede hjørner 39"/>
                <wp:cNvGraphicFramePr/>
                <a:graphic xmlns:a="http://schemas.openxmlformats.org/drawingml/2006/main">
                  <a:graphicData uri="http://schemas.microsoft.com/office/word/2010/wordprocessingShape">
                    <wps:wsp>
                      <wps:cNvSpPr/>
                      <wps:spPr>
                        <a:xfrm>
                          <a:off x="0" y="0"/>
                          <a:ext cx="2381250" cy="1200150"/>
                        </a:xfrm>
                        <a:prstGeom prst="roundRect">
                          <a:avLst/>
                        </a:prstGeom>
                        <a:solidFill>
                          <a:srgbClr val="FEFC9E"/>
                        </a:solidFill>
                        <a:ln>
                          <a:noFill/>
                        </a:ln>
                      </wps:spPr>
                      <wps:style>
                        <a:lnRef idx="0">
                          <a:scrgbClr r="0" g="0" b="0"/>
                        </a:lnRef>
                        <a:fillRef idx="0">
                          <a:scrgbClr r="0" g="0" b="0"/>
                        </a:fillRef>
                        <a:effectRef idx="0">
                          <a:scrgbClr r="0" g="0" b="0"/>
                        </a:effectRef>
                        <a:fontRef idx="minor">
                          <a:schemeClr val="lt1"/>
                        </a:fontRef>
                      </wps:style>
                      <wps:txbx>
                        <w:txbxContent>
                          <w:p w:rsidR="00440985" w:rsidRDefault="00440985" w:rsidP="00440985">
                            <w:pPr>
                              <w:jc w:val="center"/>
                              <w:rPr>
                                <w:b/>
                                <w:color w:val="0D0D0D" w:themeColor="text1" w:themeTint="F2"/>
                              </w:rPr>
                            </w:pPr>
                            <w:r w:rsidRPr="00187634">
                              <w:rPr>
                                <w:b/>
                                <w:color w:val="0D0D0D" w:themeColor="text1" w:themeTint="F2"/>
                              </w:rPr>
                              <w:t>Kunst, kultur og kreativitet</w:t>
                            </w:r>
                            <w:r w:rsidR="00C12A40">
                              <w:rPr>
                                <w:b/>
                                <w:color w:val="0D0D0D" w:themeColor="text1" w:themeTint="F2"/>
                              </w:rPr>
                              <w:t>:</w:t>
                            </w:r>
                          </w:p>
                          <w:p w:rsidR="0061669D" w:rsidRPr="0061669D" w:rsidRDefault="0061669D" w:rsidP="00440985">
                            <w:pPr>
                              <w:jc w:val="center"/>
                              <w:rPr>
                                <w:b/>
                                <w:color w:val="3B3838" w:themeColor="background2" w:themeShade="40"/>
                              </w:rPr>
                            </w:pPr>
                            <w:r w:rsidRPr="0061669D">
                              <w:rPr>
                                <w:rFonts w:ascii="Comic Sans MS" w:hAnsi="Comic Sans MS"/>
                                <w:color w:val="3B3838" w:themeColor="background2" w:themeShade="40"/>
                                <w:sz w:val="22"/>
                              </w:rPr>
                              <w:t>Barnehagen skal bidra til at barna tar i bruk fantasi, kreativ tenkning og skaperglede.</w:t>
                            </w:r>
                          </w:p>
                          <w:p w:rsidR="00A071FC" w:rsidRPr="00A071FC" w:rsidRDefault="00A071FC" w:rsidP="00440985">
                            <w:pPr>
                              <w:jc w:val="center"/>
                              <w:rPr>
                                <w:b/>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39" o:spid="_x0000_s1028" style="position:absolute;margin-left:0;margin-top:166.15pt;width:187.5pt;height:94.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" fillcolor="#fefc9e" stroked="f">
                <v:textbox>
                  <w:txbxContent>
                    <w:p w:rsidR="00440985" w:rsidRDefault="00440985" w:rsidP="00440985">
                      <w:pPr>
                        <w:jc w:val="center"/>
                        <w:rPr>
                          <w:b/>
                          <w:color w:val="0D0D0D" w:themeColor="text1" w:themeTint="F2"/>
                        </w:rPr>
                      </w:pPr>
                      <w:r w:rsidRPr="00187634">
                        <w:rPr>
                          <w:b/>
                          <w:color w:val="0D0D0D" w:themeColor="text1" w:themeTint="F2"/>
                        </w:rPr>
                        <w:t>Kunst, kultur og kreativitet</w:t>
                      </w:r>
                      <w:r w:rsidR="00C12A40">
                        <w:rPr>
                          <w:b/>
                          <w:color w:val="0D0D0D" w:themeColor="text1" w:themeTint="F2"/>
                        </w:rPr>
                        <w:t>:</w:t>
                      </w:r>
                    </w:p>
                    <w:p w:rsidR="0061669D" w:rsidRPr="0061669D" w:rsidRDefault="0061669D" w:rsidP="00440985">
                      <w:pPr>
                        <w:jc w:val="center"/>
                        <w:rPr>
                          <w:b/>
                          <w:color w:val="3B3838" w:themeColor="background2" w:themeShade="40"/>
                        </w:rPr>
                      </w:pPr>
                      <w:r w:rsidRPr="0061669D">
                        <w:rPr>
                          <w:rFonts w:ascii="Comic Sans MS" w:hAnsi="Comic Sans MS"/>
                          <w:color w:val="3B3838" w:themeColor="background2" w:themeShade="40"/>
                          <w:sz w:val="22"/>
                        </w:rPr>
                        <w:t>Barnehagen skal bidra til at barna tar i bruk fantasi, kreativ tenkning og skaperglede.</w:t>
                      </w:r>
                    </w:p>
                    <w:p w:rsidR="00A071FC" w:rsidRPr="00A071FC" w:rsidRDefault="00A071FC" w:rsidP="00440985">
                      <w:pPr>
                        <w:jc w:val="center"/>
                        <w:rPr>
                          <w:b/>
                          <w:color w:val="3B3838" w:themeColor="background2" w:themeShade="40"/>
                        </w:rPr>
                      </w:pPr>
                    </w:p>
                  </w:txbxContent>
                </v:textbox>
                <w10:wrap anchorx="margin"/>
              </v:roundrect>
            </w:pict>
          </mc:Fallback>
        </mc:AlternateContent>
      </w:r>
      <w:r w:rsidR="0091349D">
        <w:rPr>
          <w:noProof/>
        </w:rPr>
        <mc:AlternateContent>
          <mc:Choice Requires="wps">
            <w:drawing>
              <wp:anchor distT="45720" distB="45720" distL="114300" distR="114300" simplePos="0" relativeHeight="251663360" behindDoc="0" locked="0" layoutInCell="1" allowOverlap="1">
                <wp:simplePos x="0" y="0"/>
                <wp:positionH relativeFrom="margin">
                  <wp:posOffset>3053080</wp:posOffset>
                </wp:positionH>
                <wp:positionV relativeFrom="paragraph">
                  <wp:posOffset>1224280</wp:posOffset>
                </wp:positionV>
                <wp:extent cx="3028950" cy="2152650"/>
                <wp:effectExtent l="0" t="0" r="19050" b="19050"/>
                <wp:wrapSquare wrapText="bothSides"/>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152650"/>
                        </a:xfrm>
                        <a:prstGeom prst="rect">
                          <a:avLst/>
                        </a:prstGeom>
                        <a:solidFill>
                          <a:srgbClr val="FFFFFF"/>
                        </a:solidFill>
                        <a:ln w="9525">
                          <a:solidFill>
                            <a:srgbClr val="000000"/>
                          </a:solidFill>
                          <a:miter lim="800000"/>
                          <a:headEnd/>
                          <a:tailEnd/>
                        </a:ln>
                      </wps:spPr>
                      <wps:txbx>
                        <w:txbxContent>
                          <w:p w:rsidR="002102B1" w:rsidRDefault="0091349D">
                            <w:r>
                              <w:rPr>
                                <w:noProof/>
                              </w:rPr>
                              <w:drawing>
                                <wp:inline distT="0" distB="0" distL="0" distR="0">
                                  <wp:extent cx="2733675" cy="2050257"/>
                                  <wp:effectExtent l="0" t="0" r="0" b="762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703" cy="20585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0.4pt;margin-top:96.4pt;width:238.5pt;height:16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">
                <v:textbox>
                  <w:txbxContent>
                    <w:p w:rsidR="002102B1" w:rsidRDefault="0091349D">
                      <w:r>
                        <w:rPr>
                          <w:noProof/>
                        </w:rPr>
                        <w:drawing>
                          <wp:inline distT="0" distB="0" distL="0" distR="0">
                            <wp:extent cx="2733675" cy="2050257"/>
                            <wp:effectExtent l="0" t="0" r="0" b="762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703" cy="2058528"/>
                                    </a:xfrm>
                                    <a:prstGeom prst="rect">
                                      <a:avLst/>
                                    </a:prstGeom>
                                    <a:noFill/>
                                    <a:ln>
                                      <a:noFill/>
                                    </a:ln>
                                  </pic:spPr>
                                </pic:pic>
                              </a:graphicData>
                            </a:graphic>
                          </wp:inline>
                        </w:drawing>
                      </w:r>
                    </w:p>
                  </w:txbxContent>
                </v:textbox>
                <w10:wrap type="square" anchorx="margin"/>
              </v:shape>
            </w:pict>
          </mc:Fallback>
        </mc:AlternateContent>
      </w:r>
      <w:r w:rsidR="0091349D">
        <w:rPr>
          <w:noProof/>
        </w:rPr>
        <mc:AlternateContent>
          <mc:Choice Requires="wps">
            <w:drawing>
              <wp:anchor distT="0" distB="0" distL="114300" distR="114300" simplePos="0" relativeHeight="251676672" behindDoc="0" locked="0" layoutInCell="1" allowOverlap="1">
                <wp:simplePos x="0" y="0"/>
                <wp:positionH relativeFrom="column">
                  <wp:posOffset>3224530</wp:posOffset>
                </wp:positionH>
                <wp:positionV relativeFrom="paragraph">
                  <wp:posOffset>290830</wp:posOffset>
                </wp:positionV>
                <wp:extent cx="2847975" cy="1114425"/>
                <wp:effectExtent l="0" t="0" r="9525" b="9525"/>
                <wp:wrapNone/>
                <wp:docPr id="36" name="Rektangel: avrundede hjørner 36"/>
                <wp:cNvGraphicFramePr/>
                <a:graphic xmlns:a="http://schemas.openxmlformats.org/drawingml/2006/main">
                  <a:graphicData uri="http://schemas.microsoft.com/office/word/2010/wordprocessingShape">
                    <wps:wsp>
                      <wps:cNvSpPr/>
                      <wps:spPr>
                        <a:xfrm>
                          <a:off x="0" y="0"/>
                          <a:ext cx="2847975" cy="1114425"/>
                        </a:xfrm>
                        <a:prstGeom prst="roundRect">
                          <a:avLst/>
                        </a:prstGeom>
                        <a:solidFill>
                          <a:srgbClr val="FEFC9E"/>
                        </a:solidFill>
                        <a:ln>
                          <a:noFill/>
                        </a:ln>
                      </wps:spPr>
                      <wps:style>
                        <a:lnRef idx="0">
                          <a:scrgbClr r="0" g="0" b="0"/>
                        </a:lnRef>
                        <a:fillRef idx="0">
                          <a:scrgbClr r="0" g="0" b="0"/>
                        </a:fillRef>
                        <a:effectRef idx="0">
                          <a:scrgbClr r="0" g="0" b="0"/>
                        </a:effectRef>
                        <a:fontRef idx="minor">
                          <a:schemeClr val="lt1"/>
                        </a:fontRef>
                      </wps:style>
                      <wps:txbx>
                        <w:txbxContent>
                          <w:p w:rsidR="00187634" w:rsidRDefault="00C703E7" w:rsidP="00187634">
                            <w:pPr>
                              <w:jc w:val="center"/>
                              <w:rPr>
                                <w:b/>
                                <w:color w:val="0D0D0D" w:themeColor="text1" w:themeTint="F2"/>
                              </w:rPr>
                            </w:pPr>
                            <w:r w:rsidRPr="00C703E7">
                              <w:rPr>
                                <w:b/>
                                <w:color w:val="0D0D0D" w:themeColor="text1" w:themeTint="F2"/>
                              </w:rPr>
                              <w:t>Kommunikasjon, språk og tekst:</w:t>
                            </w:r>
                          </w:p>
                          <w:p w:rsidR="0061669D" w:rsidRPr="0061669D" w:rsidRDefault="0061669D" w:rsidP="00187634">
                            <w:pPr>
                              <w:jc w:val="center"/>
                              <w:rPr>
                                <w:b/>
                                <w:color w:val="3B3838" w:themeColor="background2" w:themeShade="40"/>
                              </w:rPr>
                            </w:pPr>
                            <w:r w:rsidRPr="0061669D">
                              <w:rPr>
                                <w:rFonts w:ascii="Comic Sans MS" w:hAnsi="Comic Sans MS"/>
                                <w:color w:val="3B3838" w:themeColor="background2" w:themeShade="40"/>
                                <w:sz w:val="22"/>
                              </w:rPr>
                              <w:t>Barnehagen skal bidra til at barna videreutvikler sin begrepsforståelse og bruker et variert ordforråd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36" o:spid="_x0000_s1030" style="position:absolute;margin-left:253.9pt;margin-top:22.9pt;width:224.25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" fillcolor="#fefc9e" stroked="f">
                <v:textbox>
                  <w:txbxContent>
                    <w:p w:rsidR="00187634" w:rsidRDefault="00C703E7" w:rsidP="00187634">
                      <w:pPr>
                        <w:jc w:val="center"/>
                        <w:rPr>
                          <w:b/>
                          <w:color w:val="0D0D0D" w:themeColor="text1" w:themeTint="F2"/>
                        </w:rPr>
                      </w:pPr>
                      <w:r w:rsidRPr="00C703E7">
                        <w:rPr>
                          <w:b/>
                          <w:color w:val="0D0D0D" w:themeColor="text1" w:themeTint="F2"/>
                        </w:rPr>
                        <w:t>Kommunikasjon, språk og tekst:</w:t>
                      </w:r>
                    </w:p>
                    <w:p w:rsidR="0061669D" w:rsidRPr="0061669D" w:rsidRDefault="0061669D" w:rsidP="00187634">
                      <w:pPr>
                        <w:jc w:val="center"/>
                        <w:rPr>
                          <w:b/>
                          <w:color w:val="3B3838" w:themeColor="background2" w:themeShade="40"/>
                        </w:rPr>
                      </w:pPr>
                      <w:r w:rsidRPr="0061669D">
                        <w:rPr>
                          <w:rFonts w:ascii="Comic Sans MS" w:hAnsi="Comic Sans MS"/>
                          <w:color w:val="3B3838" w:themeColor="background2" w:themeShade="40"/>
                          <w:sz w:val="22"/>
                        </w:rPr>
                        <w:t>Barnehagen skal bidra til at barna videreutvikler sin begrepsforståelse og bruker et variert ordforråd</w:t>
                      </w:r>
                    </w:p>
                  </w:txbxContent>
                </v:textbox>
              </v:roundrect>
            </w:pict>
          </mc:Fallback>
        </mc:AlternateContent>
      </w:r>
      <w:r w:rsidR="0091349D">
        <w:rPr>
          <w:noProof/>
        </w:rPr>
        <mc:AlternateContent>
          <mc:Choice Requires="wps">
            <w:drawing>
              <wp:anchor distT="45720" distB="45720" distL="114300" distR="114300" simplePos="0" relativeHeight="251671552" behindDoc="0" locked="0" layoutInCell="1" allowOverlap="1">
                <wp:simplePos x="0" y="0"/>
                <wp:positionH relativeFrom="margin">
                  <wp:posOffset>633095</wp:posOffset>
                </wp:positionH>
                <wp:positionV relativeFrom="paragraph">
                  <wp:posOffset>2119630</wp:posOffset>
                </wp:positionV>
                <wp:extent cx="2447925" cy="3257550"/>
                <wp:effectExtent l="0" t="0" r="28575" b="19050"/>
                <wp:wrapSquare wrapText="bothSides"/>
                <wp:docPr id="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257550"/>
                        </a:xfrm>
                        <a:prstGeom prst="rect">
                          <a:avLst/>
                        </a:prstGeom>
                        <a:solidFill>
                          <a:srgbClr val="FFFFFF"/>
                        </a:solidFill>
                        <a:ln w="9525">
                          <a:solidFill>
                            <a:srgbClr val="000000"/>
                          </a:solidFill>
                          <a:miter lim="800000"/>
                          <a:headEnd/>
                          <a:tailEnd/>
                        </a:ln>
                      </wps:spPr>
                      <wps:txbx>
                        <w:txbxContent>
                          <w:p w:rsidR="00D831A3" w:rsidRDefault="0091349D">
                            <w:r>
                              <w:rPr>
                                <w:noProof/>
                              </w:rPr>
                              <w:drawing>
                                <wp:inline distT="0" distB="0" distL="0" distR="0">
                                  <wp:extent cx="2677700" cy="3562350"/>
                                  <wp:effectExtent l="0" t="0" r="889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989" cy="35667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85pt;margin-top:166.9pt;width:192.75pt;height:25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">
                <v:textbox>
                  <w:txbxContent>
                    <w:p w:rsidR="00D831A3" w:rsidRDefault="0091349D">
                      <w:r>
                        <w:rPr>
                          <w:noProof/>
                        </w:rPr>
                        <w:drawing>
                          <wp:inline distT="0" distB="0" distL="0" distR="0">
                            <wp:extent cx="2677700" cy="3562350"/>
                            <wp:effectExtent l="0" t="0" r="889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989" cy="3566725"/>
                                    </a:xfrm>
                                    <a:prstGeom prst="rect">
                                      <a:avLst/>
                                    </a:prstGeom>
                                    <a:noFill/>
                                    <a:ln>
                                      <a:noFill/>
                                    </a:ln>
                                  </pic:spPr>
                                </pic:pic>
                              </a:graphicData>
                            </a:graphic>
                          </wp:inline>
                        </w:drawing>
                      </w:r>
                    </w:p>
                  </w:txbxContent>
                </v:textbox>
                <w10:wrap type="square" anchorx="margin"/>
              </v:shape>
            </w:pict>
          </mc:Fallback>
        </mc:AlternateContent>
      </w:r>
      <w:r w:rsidR="0091349D">
        <w:rPr>
          <w:noProof/>
        </w:rPr>
        <mc:AlternateContent>
          <mc:Choice Requires="wps">
            <w:drawing>
              <wp:anchor distT="0" distB="0" distL="114300" distR="114300" simplePos="0" relativeHeight="251682816" behindDoc="0" locked="0" layoutInCell="1" allowOverlap="1">
                <wp:simplePos x="0" y="0"/>
                <wp:positionH relativeFrom="margin">
                  <wp:posOffset>-604520</wp:posOffset>
                </wp:positionH>
                <wp:positionV relativeFrom="paragraph">
                  <wp:posOffset>4481830</wp:posOffset>
                </wp:positionV>
                <wp:extent cx="2790825" cy="1209675"/>
                <wp:effectExtent l="0" t="0" r="9525" b="9525"/>
                <wp:wrapNone/>
                <wp:docPr id="45" name="Rektangel: avrundede hjørner 45"/>
                <wp:cNvGraphicFramePr/>
                <a:graphic xmlns:a="http://schemas.openxmlformats.org/drawingml/2006/main">
                  <a:graphicData uri="http://schemas.microsoft.com/office/word/2010/wordprocessingShape">
                    <wps:wsp>
                      <wps:cNvSpPr/>
                      <wps:spPr>
                        <a:xfrm>
                          <a:off x="0" y="0"/>
                          <a:ext cx="2790825" cy="1209675"/>
                        </a:xfrm>
                        <a:prstGeom prst="roundRect">
                          <a:avLst/>
                        </a:prstGeom>
                        <a:solidFill>
                          <a:srgbClr val="FEFC9E"/>
                        </a:solidFill>
                        <a:ln>
                          <a:noFill/>
                        </a:ln>
                      </wps:spPr>
                      <wps:style>
                        <a:lnRef idx="0">
                          <a:scrgbClr r="0" g="0" b="0"/>
                        </a:lnRef>
                        <a:fillRef idx="0">
                          <a:scrgbClr r="0" g="0" b="0"/>
                        </a:fillRef>
                        <a:effectRef idx="0">
                          <a:scrgbClr r="0" g="0" b="0"/>
                        </a:effectRef>
                        <a:fontRef idx="minor">
                          <a:schemeClr val="lt1"/>
                        </a:fontRef>
                      </wps:style>
                      <wps:txbx>
                        <w:txbxContent>
                          <w:p w:rsidR="00830FFD" w:rsidRDefault="00830FFD" w:rsidP="00830FFD">
                            <w:pPr>
                              <w:jc w:val="center"/>
                              <w:rPr>
                                <w:b/>
                                <w:color w:val="0D0D0D" w:themeColor="text1" w:themeTint="F2"/>
                              </w:rPr>
                            </w:pPr>
                            <w:r w:rsidRPr="00187634">
                              <w:rPr>
                                <w:b/>
                                <w:color w:val="0D0D0D" w:themeColor="text1" w:themeTint="F2"/>
                              </w:rPr>
                              <w:t>Nærmiljø og samfunn:</w:t>
                            </w:r>
                          </w:p>
                          <w:p w:rsidR="0061669D" w:rsidRPr="0061669D" w:rsidRDefault="0061669D" w:rsidP="00830FFD">
                            <w:pPr>
                              <w:jc w:val="center"/>
                              <w:rPr>
                                <w:b/>
                                <w:color w:val="3B3838" w:themeColor="background2" w:themeShade="40"/>
                              </w:rPr>
                            </w:pPr>
                            <w:r w:rsidRPr="0061669D">
                              <w:rPr>
                                <w:rFonts w:ascii="Comic Sans MS" w:hAnsi="Comic Sans MS"/>
                                <w:color w:val="3B3838" w:themeColor="background2" w:themeShade="40"/>
                                <w:sz w:val="22"/>
                              </w:rPr>
                              <w:t>Barnehagen skal bidra til at barna oppmuntres til å medvirke i egen hverdag og utvikler tillit til deltakelse i samfunnet.</w:t>
                            </w:r>
                          </w:p>
                          <w:p w:rsidR="00A46FB7" w:rsidRDefault="00A46F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45" o:spid="_x0000_s1032" style="position:absolute;margin-left:-47.6pt;margin-top:352.9pt;width:219.75pt;height:9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" fillcolor="#fefc9e" stroked="f">
                <v:textbox>
                  <w:txbxContent>
                    <w:p w:rsidR="00830FFD" w:rsidRDefault="00830FFD" w:rsidP="00830FFD">
                      <w:pPr>
                        <w:jc w:val="center"/>
                        <w:rPr>
                          <w:b/>
                          <w:color w:val="0D0D0D" w:themeColor="text1" w:themeTint="F2"/>
                        </w:rPr>
                      </w:pPr>
                      <w:r w:rsidRPr="00187634">
                        <w:rPr>
                          <w:b/>
                          <w:color w:val="0D0D0D" w:themeColor="text1" w:themeTint="F2"/>
                        </w:rPr>
                        <w:t>Nærmiljø og samfunn:</w:t>
                      </w:r>
                    </w:p>
                    <w:p w:rsidR="0061669D" w:rsidRPr="0061669D" w:rsidRDefault="0061669D" w:rsidP="00830FFD">
                      <w:pPr>
                        <w:jc w:val="center"/>
                        <w:rPr>
                          <w:b/>
                          <w:color w:val="3B3838" w:themeColor="background2" w:themeShade="40"/>
                        </w:rPr>
                      </w:pPr>
                      <w:r w:rsidRPr="0061669D">
                        <w:rPr>
                          <w:rFonts w:ascii="Comic Sans MS" w:hAnsi="Comic Sans MS"/>
                          <w:color w:val="3B3838" w:themeColor="background2" w:themeShade="40"/>
                          <w:sz w:val="22"/>
                        </w:rPr>
                        <w:t>Barnehagen skal bidra til at barna oppmuntres til å medvirke i egen hverdag og utvikler tillit til deltakelse i samfunnet.</w:t>
                      </w:r>
                    </w:p>
                    <w:p w:rsidR="00A46FB7" w:rsidRDefault="00A46FB7"/>
                  </w:txbxContent>
                </v:textbox>
                <w10:wrap anchorx="margin"/>
              </v:roundrect>
            </w:pict>
          </mc:Fallback>
        </mc:AlternateContent>
      </w:r>
      <w:r w:rsidR="0091349D">
        <w:rPr>
          <w:noProof/>
        </w:rPr>
        <mc:AlternateContent>
          <mc:Choice Requires="wps">
            <w:drawing>
              <wp:anchor distT="45720" distB="45720" distL="114300" distR="114300" simplePos="0" relativeHeight="251665408" behindDoc="0" locked="0" layoutInCell="1" allowOverlap="1">
                <wp:simplePos x="0" y="0"/>
                <wp:positionH relativeFrom="page">
                  <wp:posOffset>381000</wp:posOffset>
                </wp:positionH>
                <wp:positionV relativeFrom="paragraph">
                  <wp:posOffset>290830</wp:posOffset>
                </wp:positionV>
                <wp:extent cx="3267075" cy="2343150"/>
                <wp:effectExtent l="0" t="0" r="28575" b="19050"/>
                <wp:wrapSquare wrapText="bothSides"/>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343150"/>
                        </a:xfrm>
                        <a:prstGeom prst="rect">
                          <a:avLst/>
                        </a:prstGeom>
                        <a:solidFill>
                          <a:srgbClr val="FFFFFF"/>
                        </a:solidFill>
                        <a:ln w="9525">
                          <a:solidFill>
                            <a:srgbClr val="000000"/>
                          </a:solidFill>
                          <a:miter lim="800000"/>
                          <a:headEnd/>
                          <a:tailEnd/>
                        </a:ln>
                      </wps:spPr>
                      <wps:txbx>
                        <w:txbxContent>
                          <w:p w:rsidR="002102B1" w:rsidRDefault="0091349D">
                            <w:r>
                              <w:rPr>
                                <w:noProof/>
                              </w:rPr>
                              <w:drawing>
                                <wp:inline distT="0" distB="0" distL="0" distR="0">
                                  <wp:extent cx="3098799" cy="2324100"/>
                                  <wp:effectExtent l="0" t="0" r="698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9684" cy="233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pt;margin-top:22.9pt;width:257.25pt;height:184.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">
                <v:textbox>
                  <w:txbxContent>
                    <w:p w:rsidR="002102B1" w:rsidRDefault="0091349D">
                      <w:r>
                        <w:rPr>
                          <w:noProof/>
                        </w:rPr>
                        <w:drawing>
                          <wp:inline distT="0" distB="0" distL="0" distR="0">
                            <wp:extent cx="3098799" cy="2324100"/>
                            <wp:effectExtent l="0" t="0" r="698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9684" cy="2339764"/>
                                    </a:xfrm>
                                    <a:prstGeom prst="rect">
                                      <a:avLst/>
                                    </a:prstGeom>
                                    <a:noFill/>
                                    <a:ln>
                                      <a:noFill/>
                                    </a:ln>
                                  </pic:spPr>
                                </pic:pic>
                              </a:graphicData>
                            </a:graphic>
                          </wp:inline>
                        </w:drawing>
                      </w:r>
                    </w:p>
                  </w:txbxContent>
                </v:textbox>
                <w10:wrap type="square" anchorx="page"/>
              </v:shape>
            </w:pict>
          </mc:Fallback>
        </mc:AlternateContent>
      </w:r>
      <w:r w:rsidR="0091349D">
        <w:rPr>
          <w:noProof/>
        </w:rPr>
        <mc:AlternateContent>
          <mc:Choice Requires="wps">
            <w:drawing>
              <wp:anchor distT="0" distB="0" distL="114300" distR="114300" simplePos="0" relativeHeight="251681792" behindDoc="0" locked="0" layoutInCell="1" allowOverlap="1">
                <wp:simplePos x="0" y="0"/>
                <wp:positionH relativeFrom="margin">
                  <wp:posOffset>161925</wp:posOffset>
                </wp:positionH>
                <wp:positionV relativeFrom="paragraph">
                  <wp:posOffset>-600710</wp:posOffset>
                </wp:positionV>
                <wp:extent cx="2714625" cy="1485900"/>
                <wp:effectExtent l="0" t="0" r="9525" b="0"/>
                <wp:wrapNone/>
                <wp:docPr id="44" name="Rektangel: avrundede hjørner 44"/>
                <wp:cNvGraphicFramePr/>
                <a:graphic xmlns:a="http://schemas.openxmlformats.org/drawingml/2006/main">
                  <a:graphicData uri="http://schemas.microsoft.com/office/word/2010/wordprocessingShape">
                    <wps:wsp>
                      <wps:cNvSpPr/>
                      <wps:spPr>
                        <a:xfrm>
                          <a:off x="0" y="0"/>
                          <a:ext cx="2714625" cy="1485900"/>
                        </a:xfrm>
                        <a:prstGeom prst="roundRect">
                          <a:avLst>
                            <a:gd name="adj" fmla="val 16471"/>
                          </a:avLst>
                        </a:prstGeom>
                        <a:solidFill>
                          <a:srgbClr val="FEFC9E"/>
                        </a:solidFill>
                        <a:ln>
                          <a:noFill/>
                        </a:ln>
                      </wps:spPr>
                      <wps:style>
                        <a:lnRef idx="0">
                          <a:scrgbClr r="0" g="0" b="0"/>
                        </a:lnRef>
                        <a:fillRef idx="0">
                          <a:scrgbClr r="0" g="0" b="0"/>
                        </a:fillRef>
                        <a:effectRef idx="0">
                          <a:scrgbClr r="0" g="0" b="0"/>
                        </a:effectRef>
                        <a:fontRef idx="minor">
                          <a:schemeClr val="lt1"/>
                        </a:fontRef>
                      </wps:style>
                      <wps:txbx>
                        <w:txbxContent>
                          <w:p w:rsidR="00830FFD" w:rsidRDefault="00830FFD" w:rsidP="00830FFD">
                            <w:pPr>
                              <w:jc w:val="center"/>
                              <w:rPr>
                                <w:b/>
                                <w:color w:val="0D0D0D" w:themeColor="text1" w:themeTint="F2"/>
                              </w:rPr>
                            </w:pPr>
                            <w:r w:rsidRPr="00187634">
                              <w:rPr>
                                <w:b/>
                                <w:color w:val="0D0D0D" w:themeColor="text1" w:themeTint="F2"/>
                              </w:rPr>
                              <w:t>Etikk, religion og filosofi:</w:t>
                            </w:r>
                          </w:p>
                          <w:p w:rsidR="00A071FC" w:rsidRDefault="00A071FC" w:rsidP="00830FFD">
                            <w:pPr>
                              <w:jc w:val="center"/>
                              <w:rPr>
                                <w:b/>
                                <w:color w:val="3B3838" w:themeColor="background2" w:themeShade="40"/>
                              </w:rPr>
                            </w:pPr>
                          </w:p>
                          <w:p w:rsidR="0061669D" w:rsidRPr="00A071FC" w:rsidRDefault="0061669D" w:rsidP="00830FFD">
                            <w:pPr>
                              <w:jc w:val="center"/>
                              <w:rPr>
                                <w:b/>
                                <w:color w:val="3B3838" w:themeColor="background2" w:themeShade="40"/>
                              </w:rPr>
                            </w:pPr>
                            <w:r w:rsidRPr="0061669D">
                              <w:rPr>
                                <w:rFonts w:ascii="Comic Sans MS" w:hAnsi="Comic Sans MS"/>
                                <w:color w:val="3B3838" w:themeColor="background2" w:themeShade="40"/>
                                <w:sz w:val="22"/>
                              </w:rPr>
                              <w:t>Barnehagen skal bidra til at barna utvikler interesse og respekt for hverandre og forstår verdien av likheter og ulikheter i et fellesskap</w:t>
                            </w:r>
                            <w:r>
                              <w:rPr>
                                <w:rFonts w:ascii="Comic Sans MS" w:hAnsi="Comic Sans MS"/>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44" o:spid="_x0000_s1034" style="position:absolute;margin-left:12.75pt;margin-top:-47.3pt;width:213.75pt;height:1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" fillcolor="#fefc9e" stroked="f">
                <v:textbox>
                  <w:txbxContent>
                    <w:p w:rsidR="00830FFD" w:rsidRDefault="00830FFD" w:rsidP="00830FFD">
                      <w:pPr>
                        <w:jc w:val="center"/>
                        <w:rPr>
                          <w:b/>
                          <w:color w:val="0D0D0D" w:themeColor="text1" w:themeTint="F2"/>
                        </w:rPr>
                      </w:pPr>
                      <w:r w:rsidRPr="00187634">
                        <w:rPr>
                          <w:b/>
                          <w:color w:val="0D0D0D" w:themeColor="text1" w:themeTint="F2"/>
                        </w:rPr>
                        <w:t>Etikk, religion og filosofi:</w:t>
                      </w:r>
                    </w:p>
                    <w:p w:rsidR="00A071FC" w:rsidRDefault="00A071FC" w:rsidP="00830FFD">
                      <w:pPr>
                        <w:jc w:val="center"/>
                        <w:rPr>
                          <w:b/>
                          <w:color w:val="3B3838" w:themeColor="background2" w:themeShade="40"/>
                        </w:rPr>
                      </w:pPr>
                    </w:p>
                    <w:p w:rsidR="0061669D" w:rsidRPr="00A071FC" w:rsidRDefault="0061669D" w:rsidP="00830FFD">
                      <w:pPr>
                        <w:jc w:val="center"/>
                        <w:rPr>
                          <w:b/>
                          <w:color w:val="3B3838" w:themeColor="background2" w:themeShade="40"/>
                        </w:rPr>
                      </w:pPr>
                      <w:r w:rsidRPr="0061669D">
                        <w:rPr>
                          <w:rFonts w:ascii="Comic Sans MS" w:hAnsi="Comic Sans MS"/>
                          <w:color w:val="3B3838" w:themeColor="background2" w:themeShade="40"/>
                          <w:sz w:val="22"/>
                        </w:rPr>
                        <w:t>Barnehagen skal bidra til at barna utvikler interesse og respekt for hverandre og forstår verdien av likheter og ulikheter i et fellesskap</w:t>
                      </w:r>
                      <w:r>
                        <w:rPr>
                          <w:rFonts w:ascii="Comic Sans MS" w:hAnsi="Comic Sans MS"/>
                          <w:sz w:val="22"/>
                        </w:rPr>
                        <w:t>.</w:t>
                      </w:r>
                    </w:p>
                  </w:txbxContent>
                </v:textbox>
                <w10:wrap anchorx="margin"/>
              </v:roundrect>
            </w:pict>
          </mc:Fallback>
        </mc:AlternateContent>
      </w:r>
      <w:r w:rsidR="0061669D">
        <w:rPr>
          <w:noProof/>
        </w:rPr>
        <mc:AlternateContent>
          <mc:Choice Requires="wps">
            <w:drawing>
              <wp:anchor distT="0" distB="0" distL="114300" distR="114300" simplePos="0" relativeHeight="251679744" behindDoc="0" locked="0" layoutInCell="1" allowOverlap="1">
                <wp:simplePos x="0" y="0"/>
                <wp:positionH relativeFrom="margin">
                  <wp:posOffset>7329805</wp:posOffset>
                </wp:positionH>
                <wp:positionV relativeFrom="paragraph">
                  <wp:posOffset>-309245</wp:posOffset>
                </wp:positionV>
                <wp:extent cx="2905125" cy="1447800"/>
                <wp:effectExtent l="0" t="0" r="9525" b="0"/>
                <wp:wrapNone/>
                <wp:docPr id="42" name="Rektangel: avrundede hjørner 42"/>
                <wp:cNvGraphicFramePr/>
                <a:graphic xmlns:a="http://schemas.openxmlformats.org/drawingml/2006/main">
                  <a:graphicData uri="http://schemas.microsoft.com/office/word/2010/wordprocessingShape">
                    <wps:wsp>
                      <wps:cNvSpPr/>
                      <wps:spPr>
                        <a:xfrm>
                          <a:off x="0" y="0"/>
                          <a:ext cx="2905125" cy="1447800"/>
                        </a:xfrm>
                        <a:prstGeom prst="roundRect">
                          <a:avLst/>
                        </a:prstGeom>
                        <a:solidFill>
                          <a:srgbClr val="FEFC9E"/>
                        </a:solidFill>
                        <a:ln>
                          <a:noFill/>
                        </a:ln>
                      </wps:spPr>
                      <wps:style>
                        <a:lnRef idx="0">
                          <a:scrgbClr r="0" g="0" b="0"/>
                        </a:lnRef>
                        <a:fillRef idx="0">
                          <a:scrgbClr r="0" g="0" b="0"/>
                        </a:fillRef>
                        <a:effectRef idx="0">
                          <a:scrgbClr r="0" g="0" b="0"/>
                        </a:effectRef>
                        <a:fontRef idx="minor">
                          <a:schemeClr val="lt1"/>
                        </a:fontRef>
                      </wps:style>
                      <wps:txbx>
                        <w:txbxContent>
                          <w:p w:rsidR="00830FFD" w:rsidRDefault="00830FFD" w:rsidP="00830FFD">
                            <w:pPr>
                              <w:jc w:val="center"/>
                              <w:rPr>
                                <w:b/>
                                <w:color w:val="0D0D0D" w:themeColor="text1" w:themeTint="F2"/>
                              </w:rPr>
                            </w:pPr>
                            <w:r w:rsidRPr="00187634">
                              <w:rPr>
                                <w:b/>
                                <w:color w:val="0D0D0D" w:themeColor="text1" w:themeTint="F2"/>
                              </w:rPr>
                              <w:t>Natur, miljø og teknologi:</w:t>
                            </w:r>
                          </w:p>
                          <w:p w:rsidR="0061669D" w:rsidRPr="0061669D" w:rsidRDefault="0061669D" w:rsidP="00830FFD">
                            <w:pPr>
                              <w:jc w:val="center"/>
                              <w:rPr>
                                <w:b/>
                                <w:color w:val="3B3838" w:themeColor="background2" w:themeShade="40"/>
                              </w:rPr>
                            </w:pPr>
                            <w:r w:rsidRPr="0061669D">
                              <w:rPr>
                                <w:rFonts w:ascii="Comic Sans MS" w:hAnsi="Comic Sans MS"/>
                                <w:color w:val="3B3838" w:themeColor="background2" w:themeShade="40"/>
                                <w:sz w:val="22"/>
                              </w:rPr>
                              <w:t>Barnehagen skal bidra til at barna blir glade i naturen og får erfaringer med naturen som fremmer evnen til å orientere seg og oppholde seg i naturen til ulike årstider.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42" o:spid="_x0000_s1035" style="position:absolute;margin-left:577.15pt;margin-top:-24.35pt;width:228.75pt;height:11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" fillcolor="#fefc9e" stroked="f">
                <v:textbox>
                  <w:txbxContent>
                    <w:p w:rsidR="00830FFD" w:rsidRDefault="00830FFD" w:rsidP="00830FFD">
                      <w:pPr>
                        <w:jc w:val="center"/>
                        <w:rPr>
                          <w:b/>
                          <w:color w:val="0D0D0D" w:themeColor="text1" w:themeTint="F2"/>
                        </w:rPr>
                      </w:pPr>
                      <w:r w:rsidRPr="00187634">
                        <w:rPr>
                          <w:b/>
                          <w:color w:val="0D0D0D" w:themeColor="text1" w:themeTint="F2"/>
                        </w:rPr>
                        <w:t>Natur, miljø og teknologi:</w:t>
                      </w:r>
                    </w:p>
                    <w:p w:rsidR="0061669D" w:rsidRPr="0061669D" w:rsidRDefault="0061669D" w:rsidP="00830FFD">
                      <w:pPr>
                        <w:jc w:val="center"/>
                        <w:rPr>
                          <w:b/>
                          <w:color w:val="3B3838" w:themeColor="background2" w:themeShade="40"/>
                        </w:rPr>
                      </w:pPr>
                      <w:r w:rsidRPr="0061669D">
                        <w:rPr>
                          <w:rFonts w:ascii="Comic Sans MS" w:hAnsi="Comic Sans MS"/>
                          <w:color w:val="3B3838" w:themeColor="background2" w:themeShade="40"/>
                          <w:sz w:val="22"/>
                        </w:rPr>
                        <w:t>Barnehagen skal bidra til at barna blir glade i naturen og får erfaringer med naturen som fremmer evnen til å orientere seg og oppholde seg i naturen til ulike årstider.</w:t>
                      </w:r>
                    </w:p>
                  </w:txbxContent>
                </v:textbox>
                <w10:wrap anchorx="margin"/>
              </v:roundrect>
            </w:pict>
          </mc:Fallback>
        </mc:AlternateContent>
      </w:r>
      <w:r w:rsidR="00A32915">
        <w:rPr>
          <w:noProof/>
        </w:rPr>
        <mc:AlternateContent>
          <mc:Choice Requires="wps">
            <w:drawing>
              <wp:anchor distT="0" distB="0" distL="114300" distR="114300" simplePos="0" relativeHeight="251680768" behindDoc="0" locked="0" layoutInCell="1" allowOverlap="1">
                <wp:simplePos x="0" y="0"/>
                <wp:positionH relativeFrom="margin">
                  <wp:posOffset>10377805</wp:posOffset>
                </wp:positionH>
                <wp:positionV relativeFrom="paragraph">
                  <wp:posOffset>-205105</wp:posOffset>
                </wp:positionV>
                <wp:extent cx="2667000" cy="1400175"/>
                <wp:effectExtent l="0" t="0" r="0" b="9525"/>
                <wp:wrapNone/>
                <wp:docPr id="43" name="Rektangel: avrundede hjørner 43"/>
                <wp:cNvGraphicFramePr/>
                <a:graphic xmlns:a="http://schemas.openxmlformats.org/drawingml/2006/main">
                  <a:graphicData uri="http://schemas.microsoft.com/office/word/2010/wordprocessingShape">
                    <wps:wsp>
                      <wps:cNvSpPr/>
                      <wps:spPr>
                        <a:xfrm>
                          <a:off x="0" y="0"/>
                          <a:ext cx="2667000" cy="1400175"/>
                        </a:xfrm>
                        <a:prstGeom prst="roundRect">
                          <a:avLst/>
                        </a:prstGeom>
                        <a:solidFill>
                          <a:srgbClr val="FEFC9E"/>
                        </a:solidFill>
                        <a:ln>
                          <a:noFill/>
                        </a:ln>
                      </wps:spPr>
                      <wps:style>
                        <a:lnRef idx="0">
                          <a:scrgbClr r="0" g="0" b="0"/>
                        </a:lnRef>
                        <a:fillRef idx="0">
                          <a:scrgbClr r="0" g="0" b="0"/>
                        </a:fillRef>
                        <a:effectRef idx="0">
                          <a:scrgbClr r="0" g="0" b="0"/>
                        </a:effectRef>
                        <a:fontRef idx="minor">
                          <a:schemeClr val="lt1"/>
                        </a:fontRef>
                      </wps:style>
                      <wps:txbx>
                        <w:txbxContent>
                          <w:p w:rsidR="00830FFD" w:rsidRDefault="00830FFD" w:rsidP="00830FFD">
                            <w:pPr>
                              <w:jc w:val="center"/>
                              <w:rPr>
                                <w:b/>
                                <w:color w:val="0D0D0D" w:themeColor="text1" w:themeTint="F2"/>
                              </w:rPr>
                            </w:pPr>
                            <w:r w:rsidRPr="00187634">
                              <w:rPr>
                                <w:b/>
                                <w:color w:val="0D0D0D" w:themeColor="text1" w:themeTint="F2"/>
                              </w:rPr>
                              <w:t>Antall, rom og form:</w:t>
                            </w:r>
                          </w:p>
                          <w:p w:rsidR="0061669D" w:rsidRDefault="0061669D" w:rsidP="00830FFD">
                            <w:pPr>
                              <w:jc w:val="center"/>
                              <w:rPr>
                                <w:b/>
                                <w:color w:val="0D0D0D" w:themeColor="text1" w:themeTint="F2"/>
                              </w:rPr>
                            </w:pPr>
                            <w:r w:rsidRPr="0061669D">
                              <w:rPr>
                                <w:rFonts w:ascii="Comic Sans MS" w:hAnsi="Comic Sans MS"/>
                                <w:color w:val="3B3838" w:themeColor="background2" w:themeShade="40"/>
                                <w:sz w:val="22"/>
                              </w:rPr>
                              <w:t>Barnehagen skal synliggjøre sammenhenger og legge til rette for at barna kan utforske og oppdage matematikk i dagliglivet</w:t>
                            </w:r>
                            <w:r>
                              <w:rPr>
                                <w:rFonts w:ascii="Comic Sans MS" w:hAnsi="Comic Sans MS"/>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43" o:spid="_x0000_s1036" style="position:absolute;margin-left:817.15pt;margin-top:-16.15pt;width:210pt;height:11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" fillcolor="#fefc9e" stroked="f">
                <v:textbox>
                  <w:txbxContent>
                    <w:p w:rsidR="00830FFD" w:rsidRDefault="00830FFD" w:rsidP="00830FFD">
                      <w:pPr>
                        <w:jc w:val="center"/>
                        <w:rPr>
                          <w:b/>
                          <w:color w:val="0D0D0D" w:themeColor="text1" w:themeTint="F2"/>
                        </w:rPr>
                      </w:pPr>
                      <w:r w:rsidRPr="00187634">
                        <w:rPr>
                          <w:b/>
                          <w:color w:val="0D0D0D" w:themeColor="text1" w:themeTint="F2"/>
                        </w:rPr>
                        <w:t>Antall, rom og form:</w:t>
                      </w:r>
                    </w:p>
                    <w:p w:rsidR="0061669D" w:rsidRDefault="0061669D" w:rsidP="00830FFD">
                      <w:pPr>
                        <w:jc w:val="center"/>
                        <w:rPr>
                          <w:b/>
                          <w:color w:val="0D0D0D" w:themeColor="text1" w:themeTint="F2"/>
                        </w:rPr>
                      </w:pPr>
                      <w:r w:rsidRPr="0061669D">
                        <w:rPr>
                          <w:rFonts w:ascii="Comic Sans MS" w:hAnsi="Comic Sans MS"/>
                          <w:color w:val="3B3838" w:themeColor="background2" w:themeShade="40"/>
                          <w:sz w:val="22"/>
                        </w:rPr>
                        <w:t>Barnehagen skal synliggjøre sammenhenger og legge til rette for at barna kan utforske og oppdage matematikk i dagliglivet</w:t>
                      </w:r>
                      <w:r>
                        <w:rPr>
                          <w:rFonts w:ascii="Comic Sans MS" w:hAnsi="Comic Sans MS"/>
                          <w:sz w:val="22"/>
                        </w:rPr>
                        <w:t>.</w:t>
                      </w:r>
                    </w:p>
                  </w:txbxContent>
                </v:textbox>
                <w10:wrap anchorx="margin"/>
              </v:roundrect>
            </w:pict>
          </mc:Fallback>
        </mc:AlternateContent>
      </w:r>
      <w:r w:rsidR="001C1A0B">
        <w:rPr>
          <w:noProof/>
        </w:rPr>
        <mc:AlternateContent>
          <mc:Choice Requires="wps">
            <w:drawing>
              <wp:anchor distT="45720" distB="45720" distL="114300" distR="114300" simplePos="0" relativeHeight="251667456" behindDoc="0" locked="0" layoutInCell="1" allowOverlap="1">
                <wp:simplePos x="0" y="0"/>
                <wp:positionH relativeFrom="column">
                  <wp:posOffset>11130280</wp:posOffset>
                </wp:positionH>
                <wp:positionV relativeFrom="paragraph">
                  <wp:posOffset>3110230</wp:posOffset>
                </wp:positionV>
                <wp:extent cx="2543175" cy="3105150"/>
                <wp:effectExtent l="0" t="0" r="28575" b="19050"/>
                <wp:wrapSquare wrapText="bothSides"/>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05150"/>
                        </a:xfrm>
                        <a:prstGeom prst="rect">
                          <a:avLst/>
                        </a:prstGeom>
                        <a:solidFill>
                          <a:srgbClr val="FFFFFF"/>
                        </a:solidFill>
                        <a:ln w="9525">
                          <a:solidFill>
                            <a:srgbClr val="000000"/>
                          </a:solidFill>
                          <a:miter lim="800000"/>
                          <a:headEnd/>
                          <a:tailEnd/>
                        </a:ln>
                      </wps:spPr>
                      <wps:txbx>
                        <w:txbxContent>
                          <w:p w:rsidR="00A15A00" w:rsidRDefault="0091349D" w:rsidP="00A15A00">
                            <w:pPr>
                              <w:pStyle w:val="NormalWeb"/>
                            </w:pPr>
                            <w:r w:rsidRPr="0091349D">
                              <w:drawing>
                                <wp:inline distT="0" distB="0" distL="0" distR="0" wp14:anchorId="20A9676F" wp14:editId="6CDCB7B1">
                                  <wp:extent cx="2657475" cy="375421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0890" cy="37590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76.4pt;margin-top:244.9pt;width:200.25pt;height:24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">
                <v:textbox>
                  <w:txbxContent>
                    <w:p w:rsidR="00A15A00" w:rsidRDefault="0091349D" w:rsidP="00A15A00">
                      <w:pPr>
                        <w:pStyle w:val="NormalWeb"/>
                      </w:pPr>
                      <w:r w:rsidRPr="0091349D">
                        <w:drawing>
                          <wp:inline distT="0" distB="0" distL="0" distR="0" wp14:anchorId="20A9676F" wp14:editId="6CDCB7B1">
                            <wp:extent cx="2657475" cy="375421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0890" cy="3759035"/>
                                    </a:xfrm>
                                    <a:prstGeom prst="rect">
                                      <a:avLst/>
                                    </a:prstGeom>
                                  </pic:spPr>
                                </pic:pic>
                              </a:graphicData>
                            </a:graphic>
                          </wp:inline>
                        </w:drawing>
                      </w:r>
                    </w:p>
                  </w:txbxContent>
                </v:textbox>
                <w10:wrap type="square"/>
              </v:shape>
            </w:pict>
          </mc:Fallback>
        </mc:AlternateContent>
      </w:r>
      <w:r w:rsidR="006A47C7">
        <w:rPr>
          <w:noProof/>
        </w:rPr>
        <mc:AlternateContent>
          <mc:Choice Requires="wps">
            <w:drawing>
              <wp:anchor distT="0" distB="0" distL="114300" distR="114300" simplePos="0" relativeHeight="251674624" behindDoc="0" locked="0" layoutInCell="1" allowOverlap="1">
                <wp:simplePos x="0" y="0"/>
                <wp:positionH relativeFrom="margin">
                  <wp:posOffset>4367530</wp:posOffset>
                </wp:positionH>
                <wp:positionV relativeFrom="paragraph">
                  <wp:posOffset>-747395</wp:posOffset>
                </wp:positionV>
                <wp:extent cx="2533650" cy="923925"/>
                <wp:effectExtent l="0" t="0" r="0" b="9525"/>
                <wp:wrapNone/>
                <wp:docPr id="34" name="Hullbånd 34"/>
                <wp:cNvGraphicFramePr/>
                <a:graphic xmlns:a="http://schemas.openxmlformats.org/drawingml/2006/main">
                  <a:graphicData uri="http://schemas.microsoft.com/office/word/2010/wordprocessingShape">
                    <wps:wsp>
                      <wps:cNvSpPr/>
                      <wps:spPr>
                        <a:xfrm>
                          <a:off x="0" y="0"/>
                          <a:ext cx="2533650" cy="923925"/>
                        </a:xfrm>
                        <a:prstGeom prst="flowChartPunchedTape">
                          <a:avLst/>
                        </a:prstGeom>
                        <a:solidFill>
                          <a:srgbClr val="FEFC9E"/>
                        </a:solidFill>
                        <a:ln>
                          <a:noFill/>
                        </a:ln>
                      </wps:spPr>
                      <wps:style>
                        <a:lnRef idx="0">
                          <a:scrgbClr r="0" g="0" b="0"/>
                        </a:lnRef>
                        <a:fillRef idx="0">
                          <a:scrgbClr r="0" g="0" b="0"/>
                        </a:fillRef>
                        <a:effectRef idx="0">
                          <a:scrgbClr r="0" g="0" b="0"/>
                        </a:effectRef>
                        <a:fontRef idx="minor">
                          <a:schemeClr val="lt1"/>
                        </a:fontRef>
                      </wps:style>
                      <wps:txbx>
                        <w:txbxContent>
                          <w:p w:rsidR="00D831A3" w:rsidRPr="00187634" w:rsidRDefault="0061669D" w:rsidP="00631C78">
                            <w:pPr>
                              <w:rPr>
                                <w:b/>
                                <w:color w:val="0D0D0D" w:themeColor="text1" w:themeTint="F2"/>
                                <w:sz w:val="40"/>
                              </w:rPr>
                            </w:pPr>
                            <w:r>
                              <w:rPr>
                                <w:b/>
                                <w:color w:val="0D0D0D" w:themeColor="text1" w:themeTint="F2"/>
                                <w:sz w:val="40"/>
                              </w:rPr>
                              <w:t>April</w:t>
                            </w:r>
                            <w:r w:rsidR="00FE7745">
                              <w:rPr>
                                <w:b/>
                                <w:color w:val="0D0D0D" w:themeColor="text1" w:themeTint="F2"/>
                                <w:sz w:val="40"/>
                              </w:rPr>
                              <w:t xml:space="preserve"> </w:t>
                            </w:r>
                            <w:r w:rsidR="003C15FF" w:rsidRPr="00187634">
                              <w:rPr>
                                <w:b/>
                                <w:color w:val="0D0D0D" w:themeColor="text1" w:themeTint="F2"/>
                                <w:sz w:val="40"/>
                              </w:rPr>
                              <w:t>202</w:t>
                            </w:r>
                            <w:r w:rsidR="00A071FC">
                              <w:rPr>
                                <w:b/>
                                <w:color w:val="0D0D0D" w:themeColor="text1" w:themeTint="F2"/>
                                <w:sz w:val="4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Hullbånd 34" o:spid="_x0000_s1038" type="#_x0000_t122" style="position:absolute;margin-left:343.9pt;margin-top:-58.85pt;width:199.5pt;height:7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" fillcolor="#fefc9e" stroked="f">
                <v:textbox>
                  <w:txbxContent>
                    <w:p w:rsidR="00D831A3" w:rsidRPr="00187634" w:rsidRDefault="0061669D" w:rsidP="00631C78">
                      <w:pPr>
                        <w:rPr>
                          <w:b/>
                          <w:color w:val="0D0D0D" w:themeColor="text1" w:themeTint="F2"/>
                          <w:sz w:val="40"/>
                        </w:rPr>
                      </w:pPr>
                      <w:r>
                        <w:rPr>
                          <w:b/>
                          <w:color w:val="0D0D0D" w:themeColor="text1" w:themeTint="F2"/>
                          <w:sz w:val="40"/>
                        </w:rPr>
                        <w:t>April</w:t>
                      </w:r>
                      <w:r w:rsidR="00FE7745">
                        <w:rPr>
                          <w:b/>
                          <w:color w:val="0D0D0D" w:themeColor="text1" w:themeTint="F2"/>
                          <w:sz w:val="40"/>
                        </w:rPr>
                        <w:t xml:space="preserve"> </w:t>
                      </w:r>
                      <w:r w:rsidR="003C15FF" w:rsidRPr="00187634">
                        <w:rPr>
                          <w:b/>
                          <w:color w:val="0D0D0D" w:themeColor="text1" w:themeTint="F2"/>
                          <w:sz w:val="40"/>
                        </w:rPr>
                        <w:t>202</w:t>
                      </w:r>
                      <w:r w:rsidR="00A071FC">
                        <w:rPr>
                          <w:b/>
                          <w:color w:val="0D0D0D" w:themeColor="text1" w:themeTint="F2"/>
                          <w:sz w:val="40"/>
                        </w:rPr>
                        <w:t>3</w:t>
                      </w:r>
                    </w:p>
                  </w:txbxContent>
                </v:textbox>
                <w10:wrap anchorx="margin"/>
              </v:shape>
            </w:pict>
          </mc:Fallback>
        </mc:AlternateContent>
      </w:r>
      <w:r w:rsidR="00816581">
        <w:rPr>
          <w:noProof/>
        </w:rPr>
        <mc:AlternateContent>
          <mc:Choice Requires="wps">
            <w:drawing>
              <wp:anchor distT="45720" distB="45720" distL="114300" distR="114300" simplePos="0" relativeHeight="251669504" behindDoc="0" locked="0" layoutInCell="1" allowOverlap="1">
                <wp:simplePos x="0" y="0"/>
                <wp:positionH relativeFrom="margin">
                  <wp:posOffset>11587480</wp:posOffset>
                </wp:positionH>
                <wp:positionV relativeFrom="paragraph">
                  <wp:posOffset>28575</wp:posOffset>
                </wp:positionV>
                <wp:extent cx="2333625" cy="2914650"/>
                <wp:effectExtent l="0" t="0" r="28575" b="19050"/>
                <wp:wrapSquare wrapText="bothSides"/>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914650"/>
                        </a:xfrm>
                        <a:prstGeom prst="rect">
                          <a:avLst/>
                        </a:prstGeom>
                        <a:solidFill>
                          <a:srgbClr val="FFFFFF"/>
                        </a:solidFill>
                        <a:ln w="9525">
                          <a:solidFill>
                            <a:srgbClr val="000000"/>
                          </a:solidFill>
                          <a:miter lim="800000"/>
                          <a:headEnd/>
                          <a:tailEnd/>
                        </a:ln>
                      </wps:spPr>
                      <wps:txbx>
                        <w:txbxContent>
                          <w:p w:rsidR="00D831A3" w:rsidRDefault="0091349D">
                            <w:r>
                              <w:rPr>
                                <w:noProof/>
                              </w:rPr>
                              <w:drawing>
                                <wp:inline distT="0" distB="0" distL="0" distR="0">
                                  <wp:extent cx="2141855" cy="2849475"/>
                                  <wp:effectExtent l="0" t="0" r="0" b="825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1855" cy="2849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12.4pt;margin-top:2.25pt;width:183.75pt;height:22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">
                <v:textbox>
                  <w:txbxContent>
                    <w:p w:rsidR="00D831A3" w:rsidRDefault="0091349D">
                      <w:r>
                        <w:rPr>
                          <w:noProof/>
                        </w:rPr>
                        <w:drawing>
                          <wp:inline distT="0" distB="0" distL="0" distR="0">
                            <wp:extent cx="2141855" cy="2849475"/>
                            <wp:effectExtent l="0" t="0" r="0" b="825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1855" cy="2849475"/>
                                    </a:xfrm>
                                    <a:prstGeom prst="rect">
                                      <a:avLst/>
                                    </a:prstGeom>
                                    <a:noFill/>
                                    <a:ln>
                                      <a:noFill/>
                                    </a:ln>
                                  </pic:spPr>
                                </pic:pic>
                              </a:graphicData>
                            </a:graphic>
                          </wp:inline>
                        </w:drawing>
                      </w:r>
                    </w:p>
                  </w:txbxContent>
                </v:textbox>
                <w10:wrap type="square" anchorx="margin"/>
              </v:shape>
            </w:pict>
          </mc:Fallback>
        </mc:AlternateContent>
      </w:r>
      <w:r w:rsidR="000C6613">
        <w:rPr>
          <w:noProof/>
        </w:rPr>
        <mc:AlternateContent>
          <mc:Choice Requires="wps">
            <w:drawing>
              <wp:anchor distT="0" distB="0" distL="114300" distR="114300" simplePos="0" relativeHeight="251677696" behindDoc="0" locked="0" layoutInCell="1" allowOverlap="1">
                <wp:simplePos x="0" y="0"/>
                <wp:positionH relativeFrom="margin">
                  <wp:posOffset>8520430</wp:posOffset>
                </wp:positionH>
                <wp:positionV relativeFrom="paragraph">
                  <wp:posOffset>3824605</wp:posOffset>
                </wp:positionV>
                <wp:extent cx="3219450" cy="1228725"/>
                <wp:effectExtent l="0" t="0" r="0" b="9525"/>
                <wp:wrapNone/>
                <wp:docPr id="38" name="Rektangel: avrundede hjørner 38"/>
                <wp:cNvGraphicFramePr/>
                <a:graphic xmlns:a="http://schemas.openxmlformats.org/drawingml/2006/main">
                  <a:graphicData uri="http://schemas.microsoft.com/office/word/2010/wordprocessingShape">
                    <wps:wsp>
                      <wps:cNvSpPr/>
                      <wps:spPr>
                        <a:xfrm>
                          <a:off x="0" y="0"/>
                          <a:ext cx="3219450" cy="1228725"/>
                        </a:xfrm>
                        <a:prstGeom prst="roundRect">
                          <a:avLst/>
                        </a:prstGeom>
                        <a:solidFill>
                          <a:srgbClr val="FEFC9E"/>
                        </a:solidFill>
                        <a:ln>
                          <a:noFill/>
                        </a:ln>
                      </wps:spPr>
                      <wps:style>
                        <a:lnRef idx="0">
                          <a:scrgbClr r="0" g="0" b="0"/>
                        </a:lnRef>
                        <a:fillRef idx="0">
                          <a:scrgbClr r="0" g="0" b="0"/>
                        </a:fillRef>
                        <a:effectRef idx="0">
                          <a:scrgbClr r="0" g="0" b="0"/>
                        </a:effectRef>
                        <a:fontRef idx="minor">
                          <a:schemeClr val="lt1"/>
                        </a:fontRef>
                      </wps:style>
                      <wps:txbx>
                        <w:txbxContent>
                          <w:p w:rsidR="00440985" w:rsidRDefault="00440985" w:rsidP="00440985">
                            <w:pPr>
                              <w:jc w:val="center"/>
                              <w:rPr>
                                <w:b/>
                                <w:color w:val="0D0D0D" w:themeColor="text1" w:themeTint="F2"/>
                              </w:rPr>
                            </w:pPr>
                            <w:r w:rsidRPr="00187634">
                              <w:rPr>
                                <w:b/>
                                <w:color w:val="0D0D0D" w:themeColor="text1" w:themeTint="F2"/>
                              </w:rPr>
                              <w:t>Kropp, bevegelse, mat og helse:</w:t>
                            </w:r>
                          </w:p>
                          <w:p w:rsidR="0061669D" w:rsidRDefault="0061669D" w:rsidP="00440985">
                            <w:pPr>
                              <w:jc w:val="center"/>
                              <w:rPr>
                                <w:rFonts w:ascii="Comic Sans MS" w:hAnsi="Comic Sans MS"/>
                                <w:color w:val="3B3838" w:themeColor="background2" w:themeShade="40"/>
                                <w:sz w:val="22"/>
                              </w:rPr>
                            </w:pPr>
                            <w:r w:rsidRPr="0061669D">
                              <w:rPr>
                                <w:rFonts w:ascii="Comic Sans MS" w:hAnsi="Comic Sans MS"/>
                                <w:color w:val="3B3838" w:themeColor="background2" w:themeShade="40"/>
                                <w:sz w:val="22"/>
                              </w:rPr>
                              <w:t>Barnehagen skal bidra til at barna setter grenser for egen kropp og respekterer andres grenser.</w:t>
                            </w:r>
                          </w:p>
                          <w:p w:rsidR="0091349D" w:rsidRPr="00B54064" w:rsidRDefault="0091349D" w:rsidP="00440985">
                            <w:pPr>
                              <w:jc w:val="center"/>
                              <w:rPr>
                                <w:rFonts w:ascii="Comic Sans MS" w:hAnsi="Comic Sans MS"/>
                                <w:color w:val="3B3838" w:themeColor="background2" w:themeShade="40"/>
                                <w:sz w:val="22"/>
                              </w:rPr>
                            </w:pPr>
                            <w:r w:rsidRPr="00B54064">
                              <w:rPr>
                                <w:rFonts w:ascii="Comic Sans MS" w:hAnsi="Comic Sans MS"/>
                                <w:color w:val="3B3838" w:themeColor="background2" w:themeShade="40"/>
                                <w:sz w:val="22"/>
                              </w:rPr>
                              <w:t>(</w:t>
                            </w:r>
                            <w:r w:rsidR="00B54064" w:rsidRPr="00B54064">
                              <w:rPr>
                                <w:rFonts w:ascii="Comic Sans MS" w:hAnsi="Comic Sans MS"/>
                                <w:color w:val="3B3838" w:themeColor="background2" w:themeShade="40"/>
                                <w:sz w:val="22"/>
                              </w:rPr>
                              <w:t>Bilde illustrerer kroppsregel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38" o:spid="_x0000_s1040" style="position:absolute;margin-left:670.9pt;margin-top:301.15pt;width:253.5pt;height:9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" fillcolor="#fefc9e" stroked="f">
                <v:textbox>
                  <w:txbxContent>
                    <w:p w:rsidR="00440985" w:rsidRDefault="00440985" w:rsidP="00440985">
                      <w:pPr>
                        <w:jc w:val="center"/>
                        <w:rPr>
                          <w:b/>
                          <w:color w:val="0D0D0D" w:themeColor="text1" w:themeTint="F2"/>
                        </w:rPr>
                      </w:pPr>
                      <w:r w:rsidRPr="00187634">
                        <w:rPr>
                          <w:b/>
                          <w:color w:val="0D0D0D" w:themeColor="text1" w:themeTint="F2"/>
                        </w:rPr>
                        <w:t>Kropp, bevegelse, mat og helse:</w:t>
                      </w:r>
                    </w:p>
                    <w:p w:rsidR="0061669D" w:rsidRDefault="0061669D" w:rsidP="00440985">
                      <w:pPr>
                        <w:jc w:val="center"/>
                        <w:rPr>
                          <w:rFonts w:ascii="Comic Sans MS" w:hAnsi="Comic Sans MS"/>
                          <w:color w:val="3B3838" w:themeColor="background2" w:themeShade="40"/>
                          <w:sz w:val="22"/>
                        </w:rPr>
                      </w:pPr>
                      <w:r w:rsidRPr="0061669D">
                        <w:rPr>
                          <w:rFonts w:ascii="Comic Sans MS" w:hAnsi="Comic Sans MS"/>
                          <w:color w:val="3B3838" w:themeColor="background2" w:themeShade="40"/>
                          <w:sz w:val="22"/>
                        </w:rPr>
                        <w:t>Barnehagen skal bidra til at barna setter grenser for egen kropp og respekterer andres grenser.</w:t>
                      </w:r>
                    </w:p>
                    <w:p w:rsidR="0091349D" w:rsidRPr="00B54064" w:rsidRDefault="0091349D" w:rsidP="00440985">
                      <w:pPr>
                        <w:jc w:val="center"/>
                        <w:rPr>
                          <w:rFonts w:ascii="Comic Sans MS" w:hAnsi="Comic Sans MS"/>
                          <w:color w:val="3B3838" w:themeColor="background2" w:themeShade="40"/>
                          <w:sz w:val="22"/>
                        </w:rPr>
                      </w:pPr>
                      <w:r w:rsidRPr="00B54064">
                        <w:rPr>
                          <w:rFonts w:ascii="Comic Sans MS" w:hAnsi="Comic Sans MS"/>
                          <w:color w:val="3B3838" w:themeColor="background2" w:themeShade="40"/>
                          <w:sz w:val="22"/>
                        </w:rPr>
                        <w:t>(</w:t>
                      </w:r>
                      <w:r w:rsidR="00B54064" w:rsidRPr="00B54064">
                        <w:rPr>
                          <w:rFonts w:ascii="Comic Sans MS" w:hAnsi="Comic Sans MS"/>
                          <w:color w:val="3B3838" w:themeColor="background2" w:themeShade="40"/>
                          <w:sz w:val="22"/>
                        </w:rPr>
                        <w:t>Bilde illustrerer kroppsregel 5)</w:t>
                      </w:r>
                    </w:p>
                  </w:txbxContent>
                </v:textbox>
                <w10:wrap anchorx="margin"/>
              </v:roundrect>
            </w:pict>
          </mc:Fallback>
        </mc:AlternateContent>
      </w:r>
      <w:r w:rsidR="00A15A00">
        <w:rPr>
          <w:noProof/>
        </w:rPr>
        <mc:AlternateContent>
          <mc:Choice Requires="wps">
            <w:drawing>
              <wp:anchor distT="45720" distB="45720" distL="114300" distR="114300" simplePos="0" relativeHeight="251673600" behindDoc="0" locked="0" layoutInCell="1" allowOverlap="1">
                <wp:simplePos x="0" y="0"/>
                <wp:positionH relativeFrom="column">
                  <wp:posOffset>7787005</wp:posOffset>
                </wp:positionH>
                <wp:positionV relativeFrom="paragraph">
                  <wp:posOffset>852805</wp:posOffset>
                </wp:positionV>
                <wp:extent cx="2495550" cy="2762250"/>
                <wp:effectExtent l="0" t="0" r="19050" b="19050"/>
                <wp:wrapSquare wrapText="bothSides"/>
                <wp:docPr id="1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762250"/>
                        </a:xfrm>
                        <a:prstGeom prst="rect">
                          <a:avLst/>
                        </a:prstGeom>
                        <a:solidFill>
                          <a:srgbClr val="FFFFFF"/>
                        </a:solidFill>
                        <a:ln w="9525">
                          <a:solidFill>
                            <a:srgbClr val="000000"/>
                          </a:solidFill>
                          <a:miter lim="800000"/>
                          <a:headEnd/>
                          <a:tailEnd/>
                        </a:ln>
                      </wps:spPr>
                      <wps:txbx>
                        <w:txbxContent>
                          <w:p w:rsidR="00E01B58" w:rsidRDefault="0091349D">
                            <w:r>
                              <w:rPr>
                                <w:noProof/>
                              </w:rPr>
                              <w:drawing>
                                <wp:inline distT="0" distB="0" distL="0" distR="0">
                                  <wp:extent cx="2303780" cy="3064896"/>
                                  <wp:effectExtent l="0" t="0" r="1270" b="254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3780" cy="30648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13.15pt;margin-top:67.15pt;width:196.5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">
                <v:textbox>
                  <w:txbxContent>
                    <w:p w:rsidR="00E01B58" w:rsidRDefault="0091349D">
                      <w:r>
                        <w:rPr>
                          <w:noProof/>
                        </w:rPr>
                        <w:drawing>
                          <wp:inline distT="0" distB="0" distL="0" distR="0">
                            <wp:extent cx="2303780" cy="3064896"/>
                            <wp:effectExtent l="0" t="0" r="1270" b="254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3780" cy="3064896"/>
                                    </a:xfrm>
                                    <a:prstGeom prst="rect">
                                      <a:avLst/>
                                    </a:prstGeom>
                                    <a:noFill/>
                                    <a:ln>
                                      <a:noFill/>
                                    </a:ln>
                                  </pic:spPr>
                                </pic:pic>
                              </a:graphicData>
                            </a:graphic>
                          </wp:inline>
                        </w:drawing>
                      </w:r>
                    </w:p>
                  </w:txbxContent>
                </v:textbox>
                <w10:wrap type="square"/>
              </v:shape>
            </w:pict>
          </mc:Fallback>
        </mc:AlternateContent>
      </w:r>
    </w:p>
    <w:sectPr w:rsidR="003F3069" w:rsidRPr="002102B1" w:rsidSect="00A17584">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83F" w:rsidRDefault="006C483F" w:rsidP="006C483F">
      <w:r>
        <w:separator/>
      </w:r>
    </w:p>
  </w:endnote>
  <w:endnote w:type="continuationSeparator" w:id="0">
    <w:p w:rsidR="006C483F" w:rsidRDefault="006C483F" w:rsidP="006C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83F" w:rsidRDefault="006C483F" w:rsidP="006C483F">
      <w:r>
        <w:separator/>
      </w:r>
    </w:p>
  </w:footnote>
  <w:footnote w:type="continuationSeparator" w:id="0">
    <w:p w:rsidR="006C483F" w:rsidRDefault="006C483F" w:rsidP="006C4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2B"/>
    <w:rsid w:val="00002F3B"/>
    <w:rsid w:val="00012E6C"/>
    <w:rsid w:val="00022280"/>
    <w:rsid w:val="00031209"/>
    <w:rsid w:val="00055458"/>
    <w:rsid w:val="000809C0"/>
    <w:rsid w:val="000879EA"/>
    <w:rsid w:val="000C035A"/>
    <w:rsid w:val="000C6613"/>
    <w:rsid w:val="000D16A3"/>
    <w:rsid w:val="00116346"/>
    <w:rsid w:val="00151068"/>
    <w:rsid w:val="00182478"/>
    <w:rsid w:val="00187634"/>
    <w:rsid w:val="0019334A"/>
    <w:rsid w:val="001A773E"/>
    <w:rsid w:val="001C1A0B"/>
    <w:rsid w:val="001C7AFE"/>
    <w:rsid w:val="002102B1"/>
    <w:rsid w:val="00246680"/>
    <w:rsid w:val="00266DFF"/>
    <w:rsid w:val="002715C5"/>
    <w:rsid w:val="00285F98"/>
    <w:rsid w:val="00290A97"/>
    <w:rsid w:val="002B347F"/>
    <w:rsid w:val="002E19E8"/>
    <w:rsid w:val="00322554"/>
    <w:rsid w:val="00325C7E"/>
    <w:rsid w:val="00351E24"/>
    <w:rsid w:val="00351FBB"/>
    <w:rsid w:val="003C15FF"/>
    <w:rsid w:val="003C6795"/>
    <w:rsid w:val="003E1990"/>
    <w:rsid w:val="003F2F1F"/>
    <w:rsid w:val="003F3069"/>
    <w:rsid w:val="00440985"/>
    <w:rsid w:val="00447E8E"/>
    <w:rsid w:val="00467028"/>
    <w:rsid w:val="00483E5D"/>
    <w:rsid w:val="004947AF"/>
    <w:rsid w:val="004A1CFD"/>
    <w:rsid w:val="004A7BA5"/>
    <w:rsid w:val="005065DC"/>
    <w:rsid w:val="00523C23"/>
    <w:rsid w:val="0053405C"/>
    <w:rsid w:val="00583AED"/>
    <w:rsid w:val="00585597"/>
    <w:rsid w:val="005A0993"/>
    <w:rsid w:val="005A3813"/>
    <w:rsid w:val="005A4278"/>
    <w:rsid w:val="005B66EB"/>
    <w:rsid w:val="00610E35"/>
    <w:rsid w:val="00611546"/>
    <w:rsid w:val="0061669D"/>
    <w:rsid w:val="0062381F"/>
    <w:rsid w:val="00631C78"/>
    <w:rsid w:val="00694DD5"/>
    <w:rsid w:val="006A47C7"/>
    <w:rsid w:val="006A77C7"/>
    <w:rsid w:val="006B3FD4"/>
    <w:rsid w:val="006B4BF3"/>
    <w:rsid w:val="006C483F"/>
    <w:rsid w:val="006D5EF8"/>
    <w:rsid w:val="006F225D"/>
    <w:rsid w:val="00731961"/>
    <w:rsid w:val="007469AF"/>
    <w:rsid w:val="00776C23"/>
    <w:rsid w:val="007956A5"/>
    <w:rsid w:val="007A4FE6"/>
    <w:rsid w:val="007B4D68"/>
    <w:rsid w:val="007B5343"/>
    <w:rsid w:val="007C40BF"/>
    <w:rsid w:val="007F28A0"/>
    <w:rsid w:val="00816581"/>
    <w:rsid w:val="00830FFD"/>
    <w:rsid w:val="00832F70"/>
    <w:rsid w:val="008425A1"/>
    <w:rsid w:val="00854B78"/>
    <w:rsid w:val="0088082C"/>
    <w:rsid w:val="00881C23"/>
    <w:rsid w:val="008B36CF"/>
    <w:rsid w:val="008D2CD3"/>
    <w:rsid w:val="0090076F"/>
    <w:rsid w:val="00902250"/>
    <w:rsid w:val="0091349D"/>
    <w:rsid w:val="00926B12"/>
    <w:rsid w:val="00946A55"/>
    <w:rsid w:val="00994878"/>
    <w:rsid w:val="00A071FC"/>
    <w:rsid w:val="00A14FE2"/>
    <w:rsid w:val="00A15A00"/>
    <w:rsid w:val="00A17584"/>
    <w:rsid w:val="00A17DEC"/>
    <w:rsid w:val="00A21A0B"/>
    <w:rsid w:val="00A30125"/>
    <w:rsid w:val="00A32915"/>
    <w:rsid w:val="00A41541"/>
    <w:rsid w:val="00A44C2B"/>
    <w:rsid w:val="00A46FB7"/>
    <w:rsid w:val="00A94EFA"/>
    <w:rsid w:val="00AB36F9"/>
    <w:rsid w:val="00AB5769"/>
    <w:rsid w:val="00AD06A9"/>
    <w:rsid w:val="00AF1D10"/>
    <w:rsid w:val="00B2435E"/>
    <w:rsid w:val="00B54064"/>
    <w:rsid w:val="00B571B6"/>
    <w:rsid w:val="00B95E03"/>
    <w:rsid w:val="00BE33CE"/>
    <w:rsid w:val="00BF2A1E"/>
    <w:rsid w:val="00C12A40"/>
    <w:rsid w:val="00C464B8"/>
    <w:rsid w:val="00C54CC3"/>
    <w:rsid w:val="00C5763F"/>
    <w:rsid w:val="00C703E7"/>
    <w:rsid w:val="00C9557A"/>
    <w:rsid w:val="00C962F1"/>
    <w:rsid w:val="00CE6447"/>
    <w:rsid w:val="00CF538A"/>
    <w:rsid w:val="00D003AB"/>
    <w:rsid w:val="00D1159C"/>
    <w:rsid w:val="00D41D3B"/>
    <w:rsid w:val="00D70429"/>
    <w:rsid w:val="00D831A3"/>
    <w:rsid w:val="00D92537"/>
    <w:rsid w:val="00DC76ED"/>
    <w:rsid w:val="00E019EE"/>
    <w:rsid w:val="00E01B58"/>
    <w:rsid w:val="00E373E7"/>
    <w:rsid w:val="00E44641"/>
    <w:rsid w:val="00E44CC2"/>
    <w:rsid w:val="00E73611"/>
    <w:rsid w:val="00E80333"/>
    <w:rsid w:val="00E80CBB"/>
    <w:rsid w:val="00E95BE2"/>
    <w:rsid w:val="00EE423F"/>
    <w:rsid w:val="00EF3100"/>
    <w:rsid w:val="00F0206F"/>
    <w:rsid w:val="00F06F85"/>
    <w:rsid w:val="00F33624"/>
    <w:rsid w:val="00F512DE"/>
    <w:rsid w:val="00FA278B"/>
    <w:rsid w:val="00FB129A"/>
    <w:rsid w:val="00FD7EA0"/>
    <w:rsid w:val="00FE77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45F8"/>
  <w15:chartTrackingRefBased/>
  <w15:docId w15:val="{7027F43A-8C9A-43EE-BCE0-FFE8D7A4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34A"/>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A44C2B"/>
    <w:pPr>
      <w:overflowPunct/>
      <w:autoSpaceDE/>
      <w:autoSpaceDN/>
      <w:adjustRightInd/>
      <w:spacing w:after="200"/>
      <w:textAlignment w:val="auto"/>
    </w:pPr>
    <w:rPr>
      <w:rFonts w:asciiTheme="minorHAnsi" w:eastAsiaTheme="minorHAnsi" w:hAnsiTheme="minorHAnsi" w:cstheme="minorBidi"/>
      <w:i/>
      <w:iCs/>
      <w:color w:val="44546A" w:themeColor="text2"/>
      <w:sz w:val="18"/>
      <w:szCs w:val="18"/>
      <w:lang w:eastAsia="en-US"/>
    </w:rPr>
  </w:style>
  <w:style w:type="paragraph" w:styleId="Bobletekst">
    <w:name w:val="Balloon Text"/>
    <w:basedOn w:val="Normal"/>
    <w:link w:val="BobletekstTegn"/>
    <w:uiPriority w:val="99"/>
    <w:semiHidden/>
    <w:unhideWhenUsed/>
    <w:rsid w:val="006A77C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A77C7"/>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6C483F"/>
    <w:pPr>
      <w:tabs>
        <w:tab w:val="center" w:pos="4536"/>
        <w:tab w:val="right" w:pos="9072"/>
      </w:tabs>
    </w:pPr>
  </w:style>
  <w:style w:type="character" w:customStyle="1" w:styleId="TopptekstTegn">
    <w:name w:val="Topptekst Tegn"/>
    <w:basedOn w:val="Standardskriftforavsnitt"/>
    <w:link w:val="Topptekst"/>
    <w:uiPriority w:val="99"/>
    <w:rsid w:val="006C483F"/>
    <w:rPr>
      <w:rFonts w:ascii="Arial" w:eastAsia="Times New Roman" w:hAnsi="Arial" w:cs="Times New Roman"/>
      <w:sz w:val="24"/>
      <w:szCs w:val="20"/>
      <w:lang w:eastAsia="nb-NO"/>
    </w:rPr>
  </w:style>
  <w:style w:type="paragraph" w:styleId="Bunntekst">
    <w:name w:val="footer"/>
    <w:basedOn w:val="Normal"/>
    <w:link w:val="BunntekstTegn"/>
    <w:uiPriority w:val="99"/>
    <w:unhideWhenUsed/>
    <w:rsid w:val="006C483F"/>
    <w:pPr>
      <w:tabs>
        <w:tab w:val="center" w:pos="4536"/>
        <w:tab w:val="right" w:pos="9072"/>
      </w:tabs>
    </w:pPr>
  </w:style>
  <w:style w:type="character" w:customStyle="1" w:styleId="BunntekstTegn">
    <w:name w:val="Bunntekst Tegn"/>
    <w:basedOn w:val="Standardskriftforavsnitt"/>
    <w:link w:val="Bunntekst"/>
    <w:uiPriority w:val="99"/>
    <w:rsid w:val="006C483F"/>
    <w:rPr>
      <w:rFonts w:ascii="Arial" w:eastAsia="Times New Roman" w:hAnsi="Arial" w:cs="Times New Roman"/>
      <w:sz w:val="24"/>
      <w:szCs w:val="20"/>
      <w:lang w:eastAsia="nb-NO"/>
    </w:rPr>
  </w:style>
  <w:style w:type="paragraph" w:styleId="NormalWeb">
    <w:name w:val="Normal (Web)"/>
    <w:basedOn w:val="Normal"/>
    <w:uiPriority w:val="99"/>
    <w:unhideWhenUsed/>
    <w:rsid w:val="00A15A00"/>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493F-0570-4A21-BD66-E0968276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Pages>
  <Words>2</Words>
  <Characters>15</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36</cp:revision>
  <cp:lastPrinted>2023-04-27T10:02:00Z</cp:lastPrinted>
  <dcterms:created xsi:type="dcterms:W3CDTF">2019-03-21T11:34:00Z</dcterms:created>
  <dcterms:modified xsi:type="dcterms:W3CDTF">2023-05-11T09:05:00Z</dcterms:modified>
</cp:coreProperties>
</file>