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A071FC" w:rsidP="002102B1">
      <w:r>
        <w:rPr>
          <w:noProof/>
        </w:rPr>
        <mc:AlternateContent>
          <mc:Choice Requires="wps">
            <w:drawing>
              <wp:anchor distT="0" distB="0" distL="114300" distR="114300" simplePos="0" relativeHeight="251678720" behindDoc="0" locked="0" layoutInCell="1" allowOverlap="1">
                <wp:simplePos x="0" y="0"/>
                <wp:positionH relativeFrom="page">
                  <wp:posOffset>6048375</wp:posOffset>
                </wp:positionH>
                <wp:positionV relativeFrom="paragraph">
                  <wp:posOffset>4091305</wp:posOffset>
                </wp:positionV>
                <wp:extent cx="2476500" cy="1323975"/>
                <wp:effectExtent l="0" t="0" r="0" b="9525"/>
                <wp:wrapNone/>
                <wp:docPr id="39" name="Rektangel: avrundede hjørner 39"/>
                <wp:cNvGraphicFramePr/>
                <a:graphic xmlns:a="http://schemas.openxmlformats.org/drawingml/2006/main">
                  <a:graphicData uri="http://schemas.microsoft.com/office/word/2010/wordprocessingShape">
                    <wps:wsp>
                      <wps:cNvSpPr/>
                      <wps:spPr>
                        <a:xfrm>
                          <a:off x="0" y="0"/>
                          <a:ext cx="2476500" cy="13239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A071FC" w:rsidRPr="00A071FC" w:rsidRDefault="00A071FC" w:rsidP="00440985">
                            <w:pPr>
                              <w:jc w:val="center"/>
                              <w:rPr>
                                <w:b/>
                                <w:color w:val="3B3838" w:themeColor="background2" w:themeShade="40"/>
                              </w:rPr>
                            </w:pPr>
                            <w:r w:rsidRPr="00A071FC">
                              <w:rPr>
                                <w:rFonts w:ascii="Comic Sans MS" w:hAnsi="Comic Sans MS"/>
                                <w:color w:val="3B3838" w:themeColor="background2" w:themeShade="40"/>
                                <w:sz w:val="22"/>
                              </w:rPr>
                              <w:t>Barnehagen skal bidra til at barna bruker ulike teknikker, materialer, verktøy og teknologi til å uttrykke seg estetisk.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9" o:spid="_x0000_s1026" style="position:absolute;margin-left:476.25pt;margin-top:322.15pt;width:195pt;height:104.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" fillcolor="#9cc2e5 [1940]" stroked="f">
                <v:textbo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A071FC" w:rsidRPr="00A071FC" w:rsidRDefault="00A071FC" w:rsidP="00440985">
                      <w:pPr>
                        <w:jc w:val="center"/>
                        <w:rPr>
                          <w:b/>
                          <w:color w:val="3B3838" w:themeColor="background2" w:themeShade="40"/>
                        </w:rPr>
                      </w:pPr>
                      <w:r w:rsidRPr="00A071FC">
                        <w:rPr>
                          <w:rFonts w:ascii="Comic Sans MS" w:hAnsi="Comic Sans MS"/>
                          <w:color w:val="3B3838" w:themeColor="background2" w:themeShade="40"/>
                          <w:sz w:val="22"/>
                        </w:rPr>
                        <w:t>Barnehagen skal bidra til at barna bruker ulike teknikker, materialer, verktøy og teknologi til å uttrykke seg estetisk.</w:t>
                      </w:r>
                    </w:p>
                  </w:txbxContent>
                </v:textbox>
                <w10:wrap anchorx="page"/>
              </v:round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margin">
                  <wp:posOffset>-433070</wp:posOffset>
                </wp:positionH>
                <wp:positionV relativeFrom="paragraph">
                  <wp:posOffset>4605655</wp:posOffset>
                </wp:positionV>
                <wp:extent cx="2867025" cy="1447800"/>
                <wp:effectExtent l="0" t="0" r="9525" b="0"/>
                <wp:wrapNone/>
                <wp:docPr id="45" name="Rektangel: avrundede hjørner 45"/>
                <wp:cNvGraphicFramePr/>
                <a:graphic xmlns:a="http://schemas.openxmlformats.org/drawingml/2006/main">
                  <a:graphicData uri="http://schemas.microsoft.com/office/word/2010/wordprocessingShape">
                    <wps:wsp>
                      <wps:cNvSpPr/>
                      <wps:spPr>
                        <a:xfrm>
                          <a:off x="0" y="0"/>
                          <a:ext cx="2867025" cy="144780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6A47C7" w:rsidRPr="00A071FC" w:rsidRDefault="00A071FC" w:rsidP="00830FFD">
                            <w:pPr>
                              <w:jc w:val="center"/>
                              <w:rPr>
                                <w:b/>
                                <w:color w:val="3B3838" w:themeColor="background2" w:themeShade="40"/>
                              </w:rPr>
                            </w:pPr>
                            <w:r w:rsidRPr="00A071FC">
                              <w:rPr>
                                <w:rFonts w:ascii="Comic Sans MS" w:hAnsi="Comic Sans MS"/>
                                <w:color w:val="3B3838" w:themeColor="background2" w:themeShade="40"/>
                                <w:sz w:val="22"/>
                              </w:rPr>
                              <w:t>Gjennom lek og varierte aktiviteter skal barna få erfaring med å lytte, forhandle og diskutere og få begynnende kjennskap til menneske-rettighetene.</w:t>
                            </w:r>
                          </w:p>
                          <w:p w:rsidR="00A46FB7" w:rsidRDefault="00A46F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27" style="position:absolute;margin-left:-34.1pt;margin-top:362.65pt;width:225.75pt;height:11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6A47C7" w:rsidRPr="00A071FC" w:rsidRDefault="00A071FC" w:rsidP="00830FFD">
                      <w:pPr>
                        <w:jc w:val="center"/>
                        <w:rPr>
                          <w:b/>
                          <w:color w:val="3B3838" w:themeColor="background2" w:themeShade="40"/>
                        </w:rPr>
                      </w:pPr>
                      <w:r w:rsidRPr="00A071FC">
                        <w:rPr>
                          <w:rFonts w:ascii="Comic Sans MS" w:hAnsi="Comic Sans MS"/>
                          <w:color w:val="3B3838" w:themeColor="background2" w:themeShade="40"/>
                          <w:sz w:val="22"/>
                        </w:rPr>
                        <w:t>Gjennom lek og varierte aktiviteter skal barna få erfaring med å lytte, forhandle og diskutere og få begynnende kjennskap til menneske-rettighetene.</w:t>
                      </w:r>
                    </w:p>
                    <w:p w:rsidR="00A46FB7" w:rsidRDefault="00A46FB7"/>
                  </w:txbxContent>
                </v:textbox>
                <w10:wrap anchorx="margin"/>
              </v:round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-671195</wp:posOffset>
                </wp:positionH>
                <wp:positionV relativeFrom="paragraph">
                  <wp:posOffset>5481955</wp:posOffset>
                </wp:positionV>
                <wp:extent cx="14126845" cy="4191000"/>
                <wp:effectExtent l="0" t="0" r="8255" b="0"/>
                <wp:wrapNone/>
                <wp:docPr id="35" name="Ellipse 35"/>
                <wp:cNvGraphicFramePr/>
                <a:graphic xmlns:a="http://schemas.openxmlformats.org/drawingml/2006/main">
                  <a:graphicData uri="http://schemas.microsoft.com/office/word/2010/wordprocessingShape">
                    <wps:wsp>
                      <wps:cNvSpPr/>
                      <wps:spPr>
                        <a:xfrm>
                          <a:off x="0" y="0"/>
                          <a:ext cx="14126845" cy="4191000"/>
                        </a:xfrm>
                        <a:prstGeom prst="ellips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6C483F" w:rsidRDefault="00031209" w:rsidP="006C483F">
                            <w:pPr>
                              <w:rPr>
                                <w:rFonts w:ascii="Comic Sans MS" w:hAnsi="Comic Sans MS"/>
                                <w:b/>
                                <w:color w:val="0D0D0D" w:themeColor="text1" w:themeTint="F2"/>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 xml:space="preserve">Dette har vi gjort i </w:t>
                            </w:r>
                            <w:r w:rsidR="00A071FC">
                              <w:rPr>
                                <w:rFonts w:ascii="Comic Sans MS" w:hAnsi="Comic Sans MS"/>
                                <w:b/>
                                <w:color w:val="0D0D0D" w:themeColor="text1" w:themeTint="F2"/>
                                <w:sz w:val="22"/>
                              </w:rPr>
                              <w:t>mars</w:t>
                            </w:r>
                            <w:r w:rsidR="006C483F" w:rsidRPr="000879EA">
                              <w:rPr>
                                <w:rFonts w:ascii="Comic Sans MS" w:hAnsi="Comic Sans MS"/>
                                <w:b/>
                                <w:color w:val="0D0D0D" w:themeColor="text1" w:themeTint="F2"/>
                                <w:sz w:val="22"/>
                              </w:rPr>
                              <w:t>:</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 xml:space="preserve">Mars har vært en kald fornøyelse, med lite innslag av vår. Men vi har hatt det like fint i Hakkebakkeskogen lell </w:t>
                            </w:r>
                            <w:r w:rsidRPr="00A071FC">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3B3838" w:themeColor="background2" w:themeShade="40"/>
                                <w:sz w:val="20"/>
                                <w:szCs w:val="22"/>
                                <w:lang w:eastAsia="en-US"/>
                              </w:rPr>
                              <mc:AlternateContent>
                                <mc:Choice Requires="w16se">
                                  <w16se:symEx w16se:font="Segoe UI Emoji" w16se:char="1F60A"/>
                                </mc:Choice>
                                <mc:Fallback>
                                  <w:t>😊</w:t>
                                </mc:Fallback>
                              </mc:AlternateContent>
                            </w:r>
                            <w:r w:rsidRPr="00A071FC">
                              <w:rPr>
                                <w:rFonts w:ascii="Comic Sans MS" w:eastAsiaTheme="minorHAnsi" w:hAnsi="Comic Sans MS" w:cstheme="minorBidi"/>
                                <w:color w:val="3B3838" w:themeColor="background2" w:themeShade="40"/>
                                <w:sz w:val="20"/>
                                <w:szCs w:val="22"/>
                                <w:lang w:eastAsia="en-US"/>
                              </w:rPr>
                              <w:t xml:space="preserve"> </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 xml:space="preserve">Måneden starta med vinterferie, og mange tok seg en fridag eller to. Vi har gått på skiturer og hatt en VM-dag på ski i flott vintervær. Vi ser at barna mestrer mer og mer dette med balanse, koordinasjon og utholdenhet når vi går på ski. Og selvfølgelig har vi akt, det er jo så gøy! </w:t>
                            </w:r>
                            <w:r w:rsidRPr="00A071FC">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3B3838" w:themeColor="background2" w:themeShade="40"/>
                                <w:sz w:val="20"/>
                                <w:szCs w:val="22"/>
                                <w:lang w:eastAsia="en-US"/>
                              </w:rPr>
                              <mc:AlternateContent>
                                <mc:Choice Requires="w16se">
                                  <w16se:symEx w16se:font="Segoe UI Emoji" w16se:char="1F60A"/>
                                </mc:Choice>
                                <mc:Fallback>
                                  <w:t>😊</w:t>
                                </mc:Fallback>
                              </mc:AlternateConten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Vi reiste en tur til Gjøvik for å være med på Boklek på biblioteket. Der leste forfatteren høyt fra boka si «</w:t>
                            </w:r>
                            <w:proofErr w:type="spellStart"/>
                            <w:r w:rsidRPr="00A071FC">
                              <w:rPr>
                                <w:rFonts w:ascii="Comic Sans MS" w:eastAsiaTheme="minorHAnsi" w:hAnsi="Comic Sans MS" w:cstheme="minorBidi"/>
                                <w:color w:val="3B3838" w:themeColor="background2" w:themeShade="40"/>
                                <w:sz w:val="20"/>
                                <w:szCs w:val="22"/>
                                <w:lang w:eastAsia="en-US"/>
                              </w:rPr>
                              <w:t>Uppsa</w:t>
                            </w:r>
                            <w:proofErr w:type="spellEnd"/>
                            <w:r w:rsidRPr="00A071FC">
                              <w:rPr>
                                <w:rFonts w:ascii="Comic Sans MS" w:eastAsiaTheme="minorHAnsi" w:hAnsi="Comic Sans MS" w:cstheme="minorBidi"/>
                                <w:color w:val="3B3838" w:themeColor="background2" w:themeShade="40"/>
                                <w:sz w:val="20"/>
                                <w:szCs w:val="22"/>
                                <w:lang w:eastAsia="en-US"/>
                              </w:rPr>
                              <w:t xml:space="preserve">» og barna ble med på </w:t>
                            </w:r>
                            <w:proofErr w:type="gramStart"/>
                            <w:r w:rsidRPr="00A071FC">
                              <w:rPr>
                                <w:rFonts w:ascii="Comic Sans MS" w:eastAsiaTheme="minorHAnsi" w:hAnsi="Comic Sans MS" w:cstheme="minorBidi"/>
                                <w:color w:val="3B3838" w:themeColor="background2" w:themeShade="40"/>
                                <w:sz w:val="20"/>
                                <w:szCs w:val="22"/>
                                <w:lang w:eastAsia="en-US"/>
                              </w:rPr>
                              <w:t>lage</w:t>
                            </w:r>
                            <w:proofErr w:type="gramEnd"/>
                            <w:r w:rsidRPr="00A071FC">
                              <w:rPr>
                                <w:rFonts w:ascii="Comic Sans MS" w:eastAsiaTheme="minorHAnsi" w:hAnsi="Comic Sans MS" w:cstheme="minorBidi"/>
                                <w:color w:val="3B3838" w:themeColor="background2" w:themeShade="40"/>
                                <w:sz w:val="20"/>
                                <w:szCs w:val="22"/>
                                <w:lang w:eastAsia="en-US"/>
                              </w:rPr>
                              <w:t xml:space="preserve"> lyder. Alle hakkespetter er glade i bøker, både å se i de selv og å bli lest for. Og mange har flittig lånt bøker med seg hjem. Vi har lest fra boka om hvordan det er å begynne på skolen og starta opp med et par kapitler i boka om Knerten. I høytlesningsprosjektet skal vi gjøre ulike aktiviteter knyttet opp mot boka om Knerten også. </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Skolebesøk har vi gjennomført. Vært med 1. trinn på en vanlig skoledag og blitt enda bedre kjent med 4. trinn.</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I skrivedans jobbes det godt og sakte, men sikkert jobber vi oss igjennom temaene.</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Hjertesamlinger i mars har vi ikke gjort mye av, det tar vi igjen i april.</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Vi har øvd oss på å kategorisere ord, slik som møbler, blomster, kjøretøy osv. når vi først skjønte tegninga, gikk dette som en drøm. Og innimellom har vi øvd og lekt med stavelser.</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 xml:space="preserve">Svømming har alle fått gjort fire ganger, og barna storkoser seg i bassenget. De er trygge nok til at de hopper fra kanten, leker på den store matta, dykker og leker. Veldig gøy å se mestringsopplevelsene til barna </w:t>
                            </w:r>
                            <w:r w:rsidRPr="00A071FC">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3B3838" w:themeColor="background2" w:themeShade="40"/>
                                <w:sz w:val="20"/>
                                <w:szCs w:val="22"/>
                                <w:lang w:eastAsia="en-US"/>
                              </w:rPr>
                              <mc:AlternateContent>
                                <mc:Choice Requires="w16se">
                                  <w16se:symEx w16se:font="Segoe UI Emoji" w16se:char="1F60A"/>
                                </mc:Choice>
                                <mc:Fallback>
                                  <w:t>😊</w:t>
                                </mc:Fallback>
                              </mc:AlternateContent>
                            </w:r>
                          </w:p>
                          <w:p w:rsidR="00A071FC" w:rsidRPr="00A071FC" w:rsidRDefault="00A071FC" w:rsidP="00A071FC">
                            <w:pPr>
                              <w:rPr>
                                <w:rFonts w:ascii="Comic Sans MS" w:hAnsi="Comic Sans MS"/>
                                <w:b/>
                                <w:color w:val="3B3838" w:themeColor="background2" w:themeShade="40"/>
                                <w:sz w:val="22"/>
                              </w:rPr>
                            </w:pPr>
                            <w:r w:rsidRPr="00A071FC">
                              <w:rPr>
                                <w:rFonts w:ascii="Comic Sans MS" w:eastAsiaTheme="minorHAnsi" w:hAnsi="Comic Sans MS" w:cstheme="minorBidi"/>
                                <w:color w:val="3B3838" w:themeColor="background2" w:themeShade="40"/>
                                <w:sz w:val="20"/>
                                <w:szCs w:val="22"/>
                                <w:lang w:eastAsia="en-US"/>
                              </w:rPr>
                              <w:t>Helt sist i mars arrangerte vi foreldre- og besteforeldrekaffe. Her møtte det mange. Vi sang og danset, solgte suppe, skravlet, og hadde en koselig ettermiddag i Hakkebakkeskogen. Takk til dere foreldre og besteforeldre som bidro til at dette ble et hyggelig treff</w:t>
                            </w:r>
                            <w:r w:rsidRPr="00A071FC">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3B3838" w:themeColor="background2" w:themeShade="40"/>
                                <w:sz w:val="20"/>
                                <w:szCs w:val="22"/>
                                <w:lang w:eastAsia="en-US"/>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28" style="position:absolute;margin-left:-52.85pt;margin-top:431.65pt;width:1112.35pt;height:3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" fillcolor="#9cc2e5 [1940]" stroked="f">
                <v:textbox>
                  <w:txbxContent>
                    <w:p w:rsidR="006C483F" w:rsidRDefault="00031209" w:rsidP="006C483F">
                      <w:pPr>
                        <w:rPr>
                          <w:rFonts w:ascii="Comic Sans MS" w:hAnsi="Comic Sans MS"/>
                          <w:b/>
                          <w:color w:val="0D0D0D" w:themeColor="text1" w:themeTint="F2"/>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 xml:space="preserve">Dette har vi gjort i </w:t>
                      </w:r>
                      <w:r w:rsidR="00A071FC">
                        <w:rPr>
                          <w:rFonts w:ascii="Comic Sans MS" w:hAnsi="Comic Sans MS"/>
                          <w:b/>
                          <w:color w:val="0D0D0D" w:themeColor="text1" w:themeTint="F2"/>
                          <w:sz w:val="22"/>
                        </w:rPr>
                        <w:t>mars</w:t>
                      </w:r>
                      <w:r w:rsidR="006C483F" w:rsidRPr="000879EA">
                        <w:rPr>
                          <w:rFonts w:ascii="Comic Sans MS" w:hAnsi="Comic Sans MS"/>
                          <w:b/>
                          <w:color w:val="0D0D0D" w:themeColor="text1" w:themeTint="F2"/>
                          <w:sz w:val="22"/>
                        </w:rPr>
                        <w:t>:</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 xml:space="preserve">Mars har vært en kald fornøyelse, med lite innslag av vår. Men vi har hatt det like fint i Hakkebakkeskogen lell </w:t>
                      </w:r>
                      <w:r w:rsidRPr="00A071FC">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3B3838" w:themeColor="background2" w:themeShade="40"/>
                          <w:sz w:val="20"/>
                          <w:szCs w:val="22"/>
                          <w:lang w:eastAsia="en-US"/>
                        </w:rPr>
                        <mc:AlternateContent>
                          <mc:Choice Requires="w16se">
                            <w16se:symEx w16se:font="Segoe UI Emoji" w16se:char="1F60A"/>
                          </mc:Choice>
                          <mc:Fallback>
                            <w:t>😊</w:t>
                          </mc:Fallback>
                        </mc:AlternateContent>
                      </w:r>
                      <w:r w:rsidRPr="00A071FC">
                        <w:rPr>
                          <w:rFonts w:ascii="Comic Sans MS" w:eastAsiaTheme="minorHAnsi" w:hAnsi="Comic Sans MS" w:cstheme="minorBidi"/>
                          <w:color w:val="3B3838" w:themeColor="background2" w:themeShade="40"/>
                          <w:sz w:val="20"/>
                          <w:szCs w:val="22"/>
                          <w:lang w:eastAsia="en-US"/>
                        </w:rPr>
                        <w:t xml:space="preserve"> </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 xml:space="preserve">Måneden starta med vinterferie, og mange tok seg en fridag eller to. Vi har gått på skiturer og hatt en VM-dag på ski i flott vintervær. Vi ser at barna mestrer mer og mer dette med balanse, koordinasjon og utholdenhet når vi går på ski. Og selvfølgelig har vi akt, det er jo så gøy! </w:t>
                      </w:r>
                      <w:r w:rsidRPr="00A071FC">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3B3838" w:themeColor="background2" w:themeShade="40"/>
                          <w:sz w:val="20"/>
                          <w:szCs w:val="22"/>
                          <w:lang w:eastAsia="en-US"/>
                        </w:rPr>
                        <mc:AlternateContent>
                          <mc:Choice Requires="w16se">
                            <w16se:symEx w16se:font="Segoe UI Emoji" w16se:char="1F60A"/>
                          </mc:Choice>
                          <mc:Fallback>
                            <w:t>😊</w:t>
                          </mc:Fallback>
                        </mc:AlternateConten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Vi reiste en tur til Gjøvik for å være med på Boklek på biblioteket. Der leste forfatteren høyt fra boka si «</w:t>
                      </w:r>
                      <w:proofErr w:type="spellStart"/>
                      <w:r w:rsidRPr="00A071FC">
                        <w:rPr>
                          <w:rFonts w:ascii="Comic Sans MS" w:eastAsiaTheme="minorHAnsi" w:hAnsi="Comic Sans MS" w:cstheme="minorBidi"/>
                          <w:color w:val="3B3838" w:themeColor="background2" w:themeShade="40"/>
                          <w:sz w:val="20"/>
                          <w:szCs w:val="22"/>
                          <w:lang w:eastAsia="en-US"/>
                        </w:rPr>
                        <w:t>Uppsa</w:t>
                      </w:r>
                      <w:proofErr w:type="spellEnd"/>
                      <w:r w:rsidRPr="00A071FC">
                        <w:rPr>
                          <w:rFonts w:ascii="Comic Sans MS" w:eastAsiaTheme="minorHAnsi" w:hAnsi="Comic Sans MS" w:cstheme="minorBidi"/>
                          <w:color w:val="3B3838" w:themeColor="background2" w:themeShade="40"/>
                          <w:sz w:val="20"/>
                          <w:szCs w:val="22"/>
                          <w:lang w:eastAsia="en-US"/>
                        </w:rPr>
                        <w:t xml:space="preserve">» og barna ble med på </w:t>
                      </w:r>
                      <w:proofErr w:type="gramStart"/>
                      <w:r w:rsidRPr="00A071FC">
                        <w:rPr>
                          <w:rFonts w:ascii="Comic Sans MS" w:eastAsiaTheme="minorHAnsi" w:hAnsi="Comic Sans MS" w:cstheme="minorBidi"/>
                          <w:color w:val="3B3838" w:themeColor="background2" w:themeShade="40"/>
                          <w:sz w:val="20"/>
                          <w:szCs w:val="22"/>
                          <w:lang w:eastAsia="en-US"/>
                        </w:rPr>
                        <w:t>lage</w:t>
                      </w:r>
                      <w:proofErr w:type="gramEnd"/>
                      <w:r w:rsidRPr="00A071FC">
                        <w:rPr>
                          <w:rFonts w:ascii="Comic Sans MS" w:eastAsiaTheme="minorHAnsi" w:hAnsi="Comic Sans MS" w:cstheme="minorBidi"/>
                          <w:color w:val="3B3838" w:themeColor="background2" w:themeShade="40"/>
                          <w:sz w:val="20"/>
                          <w:szCs w:val="22"/>
                          <w:lang w:eastAsia="en-US"/>
                        </w:rPr>
                        <w:t xml:space="preserve"> lyder. Alle hakkespetter er glade i bøker, både å se i de selv og å bli lest for. Og mange har flittig lånt bøker med seg hjem. Vi har lest fra boka om hvordan det er å begynne på skolen og starta opp med et par kapitler i boka om Knerten. I høytlesningsprosjektet skal vi gjøre ulike aktiviteter knyttet opp mot boka om Knerten også. </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Skolebesøk har vi gjennomført. Vært med 1. trinn på en vanlig skoledag og blitt enda bedre kjent med 4. trinn.</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I skrivedans jobbes det godt og sakte, men sikkert jobber vi oss igjennom temaene.</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Hjertesamlinger i mars har vi ikke gjort mye av, det tar vi igjen i april.</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Vi har øvd oss på å kategorisere ord, slik som møbler, blomster, kjøretøy osv. når vi først skjønte tegninga, gikk dette som en drøm. Og innimellom har vi øvd og lekt med stavelser.</w:t>
                      </w:r>
                    </w:p>
                    <w:p w:rsidR="00A071FC" w:rsidRPr="00A071FC" w:rsidRDefault="00A071FC" w:rsidP="00A071FC">
                      <w:pPr>
                        <w:suppressOverlap/>
                        <w:rPr>
                          <w:rFonts w:ascii="Comic Sans MS" w:eastAsiaTheme="minorHAnsi" w:hAnsi="Comic Sans MS" w:cstheme="minorBidi"/>
                          <w:color w:val="3B3838" w:themeColor="background2" w:themeShade="40"/>
                          <w:sz w:val="20"/>
                          <w:szCs w:val="22"/>
                          <w:lang w:eastAsia="en-US"/>
                        </w:rPr>
                      </w:pPr>
                      <w:r w:rsidRPr="00A071FC">
                        <w:rPr>
                          <w:rFonts w:ascii="Comic Sans MS" w:eastAsiaTheme="minorHAnsi" w:hAnsi="Comic Sans MS" w:cstheme="minorBidi"/>
                          <w:color w:val="3B3838" w:themeColor="background2" w:themeShade="40"/>
                          <w:sz w:val="20"/>
                          <w:szCs w:val="22"/>
                          <w:lang w:eastAsia="en-US"/>
                        </w:rPr>
                        <w:t xml:space="preserve">Svømming har alle fått gjort fire ganger, og barna storkoser seg i bassenget. De er trygge nok til at de hopper fra kanten, leker på den store matta, dykker og leker. Veldig gøy å se mestringsopplevelsene til barna </w:t>
                      </w:r>
                      <w:r w:rsidRPr="00A071FC">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3B3838" w:themeColor="background2" w:themeShade="40"/>
                          <w:sz w:val="20"/>
                          <w:szCs w:val="22"/>
                          <w:lang w:eastAsia="en-US"/>
                        </w:rPr>
                        <mc:AlternateContent>
                          <mc:Choice Requires="w16se">
                            <w16se:symEx w16se:font="Segoe UI Emoji" w16se:char="1F60A"/>
                          </mc:Choice>
                          <mc:Fallback>
                            <w:t>😊</w:t>
                          </mc:Fallback>
                        </mc:AlternateContent>
                      </w:r>
                    </w:p>
                    <w:p w:rsidR="00A071FC" w:rsidRPr="00A071FC" w:rsidRDefault="00A071FC" w:rsidP="00A071FC">
                      <w:pPr>
                        <w:rPr>
                          <w:rFonts w:ascii="Comic Sans MS" w:hAnsi="Comic Sans MS"/>
                          <w:b/>
                          <w:color w:val="3B3838" w:themeColor="background2" w:themeShade="40"/>
                          <w:sz w:val="22"/>
                        </w:rPr>
                      </w:pPr>
                      <w:r w:rsidRPr="00A071FC">
                        <w:rPr>
                          <w:rFonts w:ascii="Comic Sans MS" w:eastAsiaTheme="minorHAnsi" w:hAnsi="Comic Sans MS" w:cstheme="minorBidi"/>
                          <w:color w:val="3B3838" w:themeColor="background2" w:themeShade="40"/>
                          <w:sz w:val="20"/>
                          <w:szCs w:val="22"/>
                          <w:lang w:eastAsia="en-US"/>
                        </w:rPr>
                        <w:t>Helt sist i mars arrangerte vi foreldre- og besteforeldrekaffe. Her møtte det mange. Vi sang og danset, solgte suppe, skravlet, og hadde en koselig ettermiddag i Hakkebakkeskogen. Takk til dere foreldre og besteforeldre som bidro til at dette ble et hyggelig treff</w:t>
                      </w:r>
                      <w:r w:rsidRPr="00A071FC">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3B3838" w:themeColor="background2" w:themeShade="40"/>
                          <w:sz w:val="20"/>
                          <w:szCs w:val="22"/>
                          <w:lang w:eastAsia="en-US"/>
                        </w:rPr>
                        <mc:AlternateContent>
                          <mc:Choice Requires="w16se">
                            <w16se:symEx w16se:font="Segoe UI Emoji" w16se:char="1F60A"/>
                          </mc:Choice>
                          <mc:Fallback>
                            <w:t>😊</w:t>
                          </mc:Fallback>
                        </mc:AlternateContent>
                      </w:r>
                    </w:p>
                  </w:txbxContent>
                </v:textbox>
                <w10:wrap anchorx="margin"/>
              </v:oval>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7329805</wp:posOffset>
                </wp:positionH>
                <wp:positionV relativeFrom="paragraph">
                  <wp:posOffset>-309245</wp:posOffset>
                </wp:positionV>
                <wp:extent cx="2905125" cy="1276350"/>
                <wp:effectExtent l="0" t="0" r="9525" b="0"/>
                <wp:wrapNone/>
                <wp:docPr id="42" name="Rektangel: avrundede hjørner 42"/>
                <wp:cNvGraphicFramePr/>
                <a:graphic xmlns:a="http://schemas.openxmlformats.org/drawingml/2006/main">
                  <a:graphicData uri="http://schemas.microsoft.com/office/word/2010/wordprocessingShape">
                    <wps:wsp>
                      <wps:cNvSpPr/>
                      <wps:spPr>
                        <a:xfrm>
                          <a:off x="0" y="0"/>
                          <a:ext cx="2905125" cy="127635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A071FC" w:rsidRPr="00A071FC" w:rsidRDefault="00A071FC" w:rsidP="00830FFD">
                            <w:pPr>
                              <w:jc w:val="center"/>
                              <w:rPr>
                                <w:b/>
                                <w:color w:val="3B3838" w:themeColor="background2" w:themeShade="40"/>
                              </w:rPr>
                            </w:pPr>
                            <w:r w:rsidRPr="00A071FC">
                              <w:rPr>
                                <w:rFonts w:ascii="Comic Sans MS" w:hAnsi="Comic Sans MS"/>
                                <w:color w:val="3B3838" w:themeColor="background2" w:themeShade="40"/>
                                <w:sz w:val="22"/>
                              </w:rPr>
                              <w:t>Barnehagen skal bidra til at barna opplever og utforsker naturen og naturens mangfold.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2" o:spid="_x0000_s1029" style="position:absolute;margin-left:577.15pt;margin-top:-24.35pt;width:228.75pt;height:10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A071FC" w:rsidRPr="00A071FC" w:rsidRDefault="00A071FC" w:rsidP="00830FFD">
                      <w:pPr>
                        <w:jc w:val="center"/>
                        <w:rPr>
                          <w:b/>
                          <w:color w:val="3B3838" w:themeColor="background2" w:themeShade="40"/>
                        </w:rPr>
                      </w:pPr>
                      <w:r w:rsidRPr="00A071FC">
                        <w:rPr>
                          <w:rFonts w:ascii="Comic Sans MS" w:hAnsi="Comic Sans MS"/>
                          <w:color w:val="3B3838" w:themeColor="background2" w:themeShade="40"/>
                          <w:sz w:val="22"/>
                        </w:rPr>
                        <w:t>Barnehagen skal bidra til at barna opplever og utforsker naturen og naturens mangfold.</w:t>
                      </w:r>
                    </w:p>
                  </w:txbxContent>
                </v:textbox>
                <w10:wrap anchorx="margin"/>
              </v:round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4043680</wp:posOffset>
                </wp:positionH>
                <wp:positionV relativeFrom="paragraph">
                  <wp:posOffset>243205</wp:posOffset>
                </wp:positionV>
                <wp:extent cx="2847975" cy="1504950"/>
                <wp:effectExtent l="0" t="0" r="9525" b="0"/>
                <wp:wrapNone/>
                <wp:docPr id="36" name="Rektangel: avrundede hjørner 36"/>
                <wp:cNvGraphicFramePr/>
                <a:graphic xmlns:a="http://schemas.openxmlformats.org/drawingml/2006/main">
                  <a:graphicData uri="http://schemas.microsoft.com/office/word/2010/wordprocessingShape">
                    <wps:wsp>
                      <wps:cNvSpPr/>
                      <wps:spPr>
                        <a:xfrm>
                          <a:off x="0" y="0"/>
                          <a:ext cx="2847975" cy="150495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187634" w:rsidRDefault="00C703E7" w:rsidP="00187634">
                            <w:pPr>
                              <w:jc w:val="center"/>
                              <w:rPr>
                                <w:b/>
                                <w:color w:val="0D0D0D" w:themeColor="text1" w:themeTint="F2"/>
                              </w:rPr>
                            </w:pPr>
                            <w:r w:rsidRPr="00C703E7">
                              <w:rPr>
                                <w:b/>
                                <w:color w:val="0D0D0D" w:themeColor="text1" w:themeTint="F2"/>
                              </w:rPr>
                              <w:t>Kommunikasjon, språk og tekst:</w:t>
                            </w:r>
                          </w:p>
                          <w:p w:rsidR="00A071FC" w:rsidRPr="00C703E7" w:rsidRDefault="00A071FC" w:rsidP="00187634">
                            <w:pPr>
                              <w:jc w:val="center"/>
                              <w:rPr>
                                <w:b/>
                                <w:color w:val="0D0D0D" w:themeColor="text1" w:themeTint="F2"/>
                              </w:rPr>
                            </w:pPr>
                            <w:r w:rsidRPr="00A071FC">
                              <w:rPr>
                                <w:rFonts w:ascii="Comic Sans MS" w:hAnsi="Comic Sans MS"/>
                                <w:color w:val="171717" w:themeColor="background2" w:themeShade="1A"/>
                                <w:sz w:val="22"/>
                              </w:rPr>
                              <w:t>Barnehagen skal bidra til at barna utforsker og gjør seg erfaringer med ulike skriftspråkuttrykk, som lekeskrift, tegning og bokstaver, gjennom lese- og skrive-aktiviteter</w:t>
                            </w:r>
                            <w:r>
                              <w:rPr>
                                <w:rFonts w:ascii="Comic Sans MS" w:hAnsi="Comic Sans MS"/>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30" style="position:absolute;margin-left:318.4pt;margin-top:19.15pt;width:224.25pt;height:1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" fillcolor="#9cc2e5 [1940]" stroked="f">
                <v:textbox>
                  <w:txbxContent>
                    <w:p w:rsidR="00187634" w:rsidRDefault="00C703E7" w:rsidP="00187634">
                      <w:pPr>
                        <w:jc w:val="center"/>
                        <w:rPr>
                          <w:b/>
                          <w:color w:val="0D0D0D" w:themeColor="text1" w:themeTint="F2"/>
                        </w:rPr>
                      </w:pPr>
                      <w:r w:rsidRPr="00C703E7">
                        <w:rPr>
                          <w:b/>
                          <w:color w:val="0D0D0D" w:themeColor="text1" w:themeTint="F2"/>
                        </w:rPr>
                        <w:t>Kommunikasjon, språk og tekst:</w:t>
                      </w:r>
                    </w:p>
                    <w:p w:rsidR="00A071FC" w:rsidRPr="00C703E7" w:rsidRDefault="00A071FC" w:rsidP="00187634">
                      <w:pPr>
                        <w:jc w:val="center"/>
                        <w:rPr>
                          <w:b/>
                          <w:color w:val="0D0D0D" w:themeColor="text1" w:themeTint="F2"/>
                        </w:rPr>
                      </w:pPr>
                      <w:r w:rsidRPr="00A071FC">
                        <w:rPr>
                          <w:rFonts w:ascii="Comic Sans MS" w:hAnsi="Comic Sans MS"/>
                          <w:color w:val="171717" w:themeColor="background2" w:themeShade="1A"/>
                          <w:sz w:val="22"/>
                        </w:rPr>
                        <w:t>Barnehagen skal bidra til at barna utforsker og gjør seg erfaringer med ulike skriftspråkuttrykk, som lekeskrift, tegning og bokstaver, gjennom lese- og skrive-aktiviteter</w:t>
                      </w:r>
                      <w:r>
                        <w:rPr>
                          <w:rFonts w:ascii="Comic Sans MS" w:hAnsi="Comic Sans MS"/>
                          <w:sz w:val="22"/>
                        </w:rPr>
                        <w:t>.</w:t>
                      </w:r>
                    </w:p>
                  </w:txbxContent>
                </v:textbox>
              </v:roundrect>
            </w:pict>
          </mc:Fallback>
        </mc:AlternateContent>
      </w:r>
      <w:r w:rsidR="00A32915">
        <w:rPr>
          <w:noProof/>
        </w:rPr>
        <mc:AlternateContent>
          <mc:Choice Requires="wps">
            <w:drawing>
              <wp:anchor distT="45720" distB="45720" distL="114300" distR="114300" simplePos="0" relativeHeight="251665408" behindDoc="0" locked="0" layoutInCell="1" allowOverlap="1">
                <wp:simplePos x="0" y="0"/>
                <wp:positionH relativeFrom="margin">
                  <wp:posOffset>-614045</wp:posOffset>
                </wp:positionH>
                <wp:positionV relativeFrom="paragraph">
                  <wp:posOffset>552450</wp:posOffset>
                </wp:positionV>
                <wp:extent cx="2438400" cy="3057525"/>
                <wp:effectExtent l="0" t="0" r="19050" b="28575"/>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057525"/>
                        </a:xfrm>
                        <a:prstGeom prst="rect">
                          <a:avLst/>
                        </a:prstGeom>
                        <a:solidFill>
                          <a:srgbClr val="FFFFFF"/>
                        </a:solidFill>
                        <a:ln w="9525">
                          <a:solidFill>
                            <a:srgbClr val="000000"/>
                          </a:solidFill>
                          <a:miter lim="800000"/>
                          <a:headEnd/>
                          <a:tailEnd/>
                        </a:ln>
                      </wps:spPr>
                      <wps:txbx>
                        <w:txbxContent>
                          <w:p w:rsidR="002102B1" w:rsidRDefault="00A071FC">
                            <w:r w:rsidRPr="00A071FC">
                              <w:drawing>
                                <wp:inline distT="0" distB="0" distL="0" distR="0" wp14:anchorId="3D77D902" wp14:editId="4C0005C4">
                                  <wp:extent cx="2943225" cy="3917290"/>
                                  <wp:effectExtent l="0" t="0" r="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6580" cy="39217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31" type="#_x0000_t202" style="position:absolute;margin-left:-48.35pt;margin-top:43.5pt;width:192pt;height:240.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">
                <v:textbox>
                  <w:txbxContent>
                    <w:p w:rsidR="002102B1" w:rsidRDefault="00A071FC">
                      <w:r w:rsidRPr="00A071FC">
                        <w:drawing>
                          <wp:inline distT="0" distB="0" distL="0" distR="0" wp14:anchorId="3D77D902" wp14:editId="4C0005C4">
                            <wp:extent cx="2943225" cy="3917290"/>
                            <wp:effectExtent l="0" t="0" r="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6580" cy="3921756"/>
                                    </a:xfrm>
                                    <a:prstGeom prst="rect">
                                      <a:avLst/>
                                    </a:prstGeom>
                                  </pic:spPr>
                                </pic:pic>
                              </a:graphicData>
                            </a:graphic>
                          </wp:inline>
                        </w:drawing>
                      </w:r>
                    </w:p>
                  </w:txbxContent>
                </v:textbox>
                <w10:wrap type="square" anchorx="margin"/>
              </v:shape>
            </w:pict>
          </mc:Fallback>
        </mc:AlternateContent>
      </w:r>
      <w:r w:rsidR="00A32915">
        <w:rPr>
          <w:noProof/>
        </w:rPr>
        <mc:AlternateContent>
          <mc:Choice Requires="wps">
            <w:drawing>
              <wp:anchor distT="0" distB="0" distL="114300" distR="114300" simplePos="0" relativeHeight="251680768" behindDoc="0" locked="0" layoutInCell="1" allowOverlap="1">
                <wp:simplePos x="0" y="0"/>
                <wp:positionH relativeFrom="margin">
                  <wp:posOffset>10377805</wp:posOffset>
                </wp:positionH>
                <wp:positionV relativeFrom="paragraph">
                  <wp:posOffset>-205105</wp:posOffset>
                </wp:positionV>
                <wp:extent cx="2667000" cy="1400175"/>
                <wp:effectExtent l="0" t="0" r="0" b="9525"/>
                <wp:wrapNone/>
                <wp:docPr id="43" name="Rektangel: avrundede hjørner 43"/>
                <wp:cNvGraphicFramePr/>
                <a:graphic xmlns:a="http://schemas.openxmlformats.org/drawingml/2006/main">
                  <a:graphicData uri="http://schemas.microsoft.com/office/word/2010/wordprocessingShape">
                    <wps:wsp>
                      <wps:cNvSpPr/>
                      <wps:spPr>
                        <a:xfrm>
                          <a:off x="0" y="0"/>
                          <a:ext cx="2667000" cy="14001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Antall, rom og form:</w:t>
                            </w:r>
                          </w:p>
                          <w:p w:rsidR="00A071FC" w:rsidRPr="00A071FC" w:rsidRDefault="00A071FC" w:rsidP="00830FFD">
                            <w:pPr>
                              <w:jc w:val="center"/>
                              <w:rPr>
                                <w:b/>
                                <w:color w:val="3B3838" w:themeColor="background2" w:themeShade="40"/>
                              </w:rPr>
                            </w:pPr>
                            <w:r w:rsidRPr="00A071FC">
                              <w:rPr>
                                <w:rFonts w:ascii="Comic Sans MS" w:hAnsi="Comic Sans MS"/>
                                <w:color w:val="3B3838" w:themeColor="background2" w:themeShade="40"/>
                                <w:sz w:val="22"/>
                              </w:rPr>
                              <w:t>Barnehagen skal bidra til at barna utvikler forståelse for grunnleggende matematiske begreper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3" o:spid="_x0000_s1032" style="position:absolute;margin-left:817.15pt;margin-top:-16.15pt;width:210pt;height:11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Antall, rom og form:</w:t>
                      </w:r>
                    </w:p>
                    <w:p w:rsidR="00A071FC" w:rsidRPr="00A071FC" w:rsidRDefault="00A071FC" w:rsidP="00830FFD">
                      <w:pPr>
                        <w:jc w:val="center"/>
                        <w:rPr>
                          <w:b/>
                          <w:color w:val="3B3838" w:themeColor="background2" w:themeShade="40"/>
                        </w:rPr>
                      </w:pPr>
                      <w:r w:rsidRPr="00A071FC">
                        <w:rPr>
                          <w:rFonts w:ascii="Comic Sans MS" w:hAnsi="Comic Sans MS"/>
                          <w:color w:val="3B3838" w:themeColor="background2" w:themeShade="40"/>
                          <w:sz w:val="22"/>
                        </w:rPr>
                        <w:t>Barnehagen skal bidra til at barna utvikler forståelse for grunnleggende matematiske begreper</w:t>
                      </w:r>
                    </w:p>
                  </w:txbxContent>
                </v:textbox>
                <w10:wrap anchorx="margin"/>
              </v:roundrect>
            </w:pict>
          </mc:Fallback>
        </mc:AlternateContent>
      </w:r>
      <w:r w:rsidR="00A32915">
        <w:rPr>
          <w:noProof/>
        </w:rPr>
        <mc:AlternateContent>
          <mc:Choice Requires="wps">
            <w:drawing>
              <wp:anchor distT="45720" distB="45720" distL="114300" distR="114300" simplePos="0" relativeHeight="251663360" behindDoc="0" locked="0" layoutInCell="1" allowOverlap="1">
                <wp:simplePos x="0" y="0"/>
                <wp:positionH relativeFrom="margin">
                  <wp:posOffset>5129530</wp:posOffset>
                </wp:positionH>
                <wp:positionV relativeFrom="paragraph">
                  <wp:posOffset>1243330</wp:posOffset>
                </wp:positionV>
                <wp:extent cx="2459990" cy="3009900"/>
                <wp:effectExtent l="0" t="0" r="16510" b="1905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3009900"/>
                        </a:xfrm>
                        <a:prstGeom prst="rect">
                          <a:avLst/>
                        </a:prstGeom>
                        <a:solidFill>
                          <a:srgbClr val="FFFFFF"/>
                        </a:solidFill>
                        <a:ln w="9525">
                          <a:solidFill>
                            <a:srgbClr val="000000"/>
                          </a:solidFill>
                          <a:miter lim="800000"/>
                          <a:headEnd/>
                          <a:tailEnd/>
                        </a:ln>
                      </wps:spPr>
                      <wps:txbx>
                        <w:txbxContent>
                          <w:p w:rsidR="002102B1" w:rsidRDefault="00A071FC">
                            <w:r w:rsidRPr="00A071FC">
                              <w:drawing>
                                <wp:inline distT="0" distB="0" distL="0" distR="0" wp14:anchorId="2DE18FA1" wp14:editId="51FED271">
                                  <wp:extent cx="2247900" cy="2991541"/>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7945" cy="30049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3.9pt;margin-top:97.9pt;width:193.7pt;height:23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">
                <v:textbox>
                  <w:txbxContent>
                    <w:p w:rsidR="002102B1" w:rsidRDefault="00A071FC">
                      <w:r w:rsidRPr="00A071FC">
                        <w:drawing>
                          <wp:inline distT="0" distB="0" distL="0" distR="0" wp14:anchorId="2DE18FA1" wp14:editId="51FED271">
                            <wp:extent cx="2247900" cy="2991541"/>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7945" cy="3004909"/>
                                    </a:xfrm>
                                    <a:prstGeom prst="rect">
                                      <a:avLst/>
                                    </a:prstGeom>
                                  </pic:spPr>
                                </pic:pic>
                              </a:graphicData>
                            </a:graphic>
                          </wp:inline>
                        </w:drawing>
                      </w:r>
                    </w:p>
                  </w:txbxContent>
                </v:textbox>
                <w10:wrap type="square" anchorx="margin"/>
              </v:shape>
            </w:pict>
          </mc:Fallback>
        </mc:AlternateContent>
      </w:r>
      <w:r w:rsidR="001C1A0B">
        <w:rPr>
          <w:noProof/>
        </w:rPr>
        <mc:AlternateContent>
          <mc:Choice Requires="wps">
            <w:drawing>
              <wp:anchor distT="45720" distB="45720" distL="114300" distR="114300" simplePos="0" relativeHeight="251667456" behindDoc="0" locked="0" layoutInCell="1" allowOverlap="1">
                <wp:simplePos x="0" y="0"/>
                <wp:positionH relativeFrom="column">
                  <wp:posOffset>11130280</wp:posOffset>
                </wp:positionH>
                <wp:positionV relativeFrom="paragraph">
                  <wp:posOffset>3110230</wp:posOffset>
                </wp:positionV>
                <wp:extent cx="2543175" cy="3105150"/>
                <wp:effectExtent l="0" t="0" r="28575" b="190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105150"/>
                        </a:xfrm>
                        <a:prstGeom prst="rect">
                          <a:avLst/>
                        </a:prstGeom>
                        <a:solidFill>
                          <a:srgbClr val="FFFFFF"/>
                        </a:solidFill>
                        <a:ln w="9525">
                          <a:solidFill>
                            <a:srgbClr val="000000"/>
                          </a:solidFill>
                          <a:miter lim="800000"/>
                          <a:headEnd/>
                          <a:tailEnd/>
                        </a:ln>
                      </wps:spPr>
                      <wps:txbx>
                        <w:txbxContent>
                          <w:p w:rsidR="00A15A00" w:rsidRDefault="00A071FC" w:rsidP="00A15A00">
                            <w:pPr>
                              <w:pStyle w:val="NormalWeb"/>
                            </w:pPr>
                            <w:r w:rsidRPr="00A071FC">
                              <w:drawing>
                                <wp:inline distT="0" distB="0" distL="0" distR="0">
                                  <wp:extent cx="2351405" cy="312598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405" cy="31259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76.4pt;margin-top:244.9pt;width:200.25pt;height:2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">
                <v:textbox>
                  <w:txbxContent>
                    <w:p w:rsidR="00A15A00" w:rsidRDefault="00A071FC" w:rsidP="00A15A00">
                      <w:pPr>
                        <w:pStyle w:val="NormalWeb"/>
                      </w:pPr>
                      <w:r w:rsidRPr="00A071FC">
                        <w:drawing>
                          <wp:inline distT="0" distB="0" distL="0" distR="0">
                            <wp:extent cx="2351405" cy="312598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405" cy="3125985"/>
                                    </a:xfrm>
                                    <a:prstGeom prst="rect">
                                      <a:avLst/>
                                    </a:prstGeom>
                                    <a:noFill/>
                                    <a:ln>
                                      <a:noFill/>
                                    </a:ln>
                                  </pic:spPr>
                                </pic:pic>
                              </a:graphicData>
                            </a:graphic>
                          </wp:inline>
                        </w:drawing>
                      </w:r>
                    </w:p>
                  </w:txbxContent>
                </v:textbox>
                <w10:wrap type="square"/>
              </v:shape>
            </w:pict>
          </mc:Fallback>
        </mc:AlternateContent>
      </w:r>
      <w:r w:rsidR="001C1A0B">
        <w:rPr>
          <w:noProof/>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-362585</wp:posOffset>
                </wp:positionV>
                <wp:extent cx="2714625" cy="1485900"/>
                <wp:effectExtent l="0" t="0" r="9525" b="0"/>
                <wp:wrapNone/>
                <wp:docPr id="44" name="Rektangel: avrundede hjørner 44"/>
                <wp:cNvGraphicFramePr/>
                <a:graphic xmlns:a="http://schemas.openxmlformats.org/drawingml/2006/main">
                  <a:graphicData uri="http://schemas.microsoft.com/office/word/2010/wordprocessingShape">
                    <wps:wsp>
                      <wps:cNvSpPr/>
                      <wps:spPr>
                        <a:xfrm>
                          <a:off x="0" y="0"/>
                          <a:ext cx="2714625" cy="1485900"/>
                        </a:xfrm>
                        <a:prstGeom prst="roundRect">
                          <a:avLst>
                            <a:gd name="adj" fmla="val 16471"/>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A071FC" w:rsidRPr="00A071FC" w:rsidRDefault="00A071FC" w:rsidP="00830FFD">
                            <w:pPr>
                              <w:jc w:val="center"/>
                              <w:rPr>
                                <w:b/>
                                <w:color w:val="3B3838" w:themeColor="background2" w:themeShade="40"/>
                              </w:rPr>
                            </w:pPr>
                            <w:r w:rsidRPr="00A071FC">
                              <w:rPr>
                                <w:rFonts w:ascii="Comic Sans MS" w:hAnsi="Comic Sans MS"/>
                                <w:color w:val="3B3838" w:themeColor="background2" w:themeShade="40"/>
                                <w:sz w:val="22"/>
                              </w:rPr>
                              <w:t>Barnehagen skal bidra til at barna utvikler interesse og respekt for hverandre og forstår verdien av likheter og ulikheter i et fellesskap.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5" style="position:absolute;margin-left:0;margin-top:-28.55pt;width:213.75pt;height:117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A071FC" w:rsidRPr="00A071FC" w:rsidRDefault="00A071FC" w:rsidP="00830FFD">
                      <w:pPr>
                        <w:jc w:val="center"/>
                        <w:rPr>
                          <w:b/>
                          <w:color w:val="3B3838" w:themeColor="background2" w:themeShade="40"/>
                        </w:rPr>
                      </w:pPr>
                      <w:r w:rsidRPr="00A071FC">
                        <w:rPr>
                          <w:rFonts w:ascii="Comic Sans MS" w:hAnsi="Comic Sans MS"/>
                          <w:color w:val="3B3838" w:themeColor="background2" w:themeShade="40"/>
                          <w:sz w:val="22"/>
                        </w:rPr>
                        <w:t>Barnehagen skal bidra til at barna utvikler interesse og respekt for hverandre og forstår verdien av likheter og ulikheter i et fellesskap.</w:t>
                      </w:r>
                    </w:p>
                  </w:txbxContent>
                </v:textbox>
                <w10:wrap anchorx="margin"/>
              </v:roundrect>
            </w:pict>
          </mc:Fallback>
        </mc:AlternateContent>
      </w:r>
      <w:r w:rsidR="006A47C7">
        <w:rPr>
          <w:noProof/>
        </w:rPr>
        <mc:AlternateContent>
          <mc:Choice Requires="wps">
            <w:drawing>
              <wp:anchor distT="45720" distB="45720" distL="114300" distR="114300" simplePos="0" relativeHeight="251671552" behindDoc="0" locked="0" layoutInCell="1" allowOverlap="1">
                <wp:simplePos x="0" y="0"/>
                <wp:positionH relativeFrom="margin">
                  <wp:posOffset>1623695</wp:posOffset>
                </wp:positionH>
                <wp:positionV relativeFrom="paragraph">
                  <wp:posOffset>2348230</wp:posOffset>
                </wp:positionV>
                <wp:extent cx="2447925" cy="3257550"/>
                <wp:effectExtent l="0" t="0" r="28575" b="1905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57550"/>
                        </a:xfrm>
                        <a:prstGeom prst="rect">
                          <a:avLst/>
                        </a:prstGeom>
                        <a:solidFill>
                          <a:srgbClr val="FFFFFF"/>
                        </a:solidFill>
                        <a:ln w="9525">
                          <a:solidFill>
                            <a:srgbClr val="000000"/>
                          </a:solidFill>
                          <a:miter lim="800000"/>
                          <a:headEnd/>
                          <a:tailEnd/>
                        </a:ln>
                      </wps:spPr>
                      <wps:txbx>
                        <w:txbxContent>
                          <w:p w:rsidR="00D831A3" w:rsidRDefault="00A071FC">
                            <w:r w:rsidRPr="00A071FC">
                              <w:drawing>
                                <wp:inline distT="0" distB="0" distL="0" distR="0" wp14:anchorId="3C676CF8" wp14:editId="44549AF0">
                                  <wp:extent cx="2600325" cy="3461001"/>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2505" cy="34639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7.85pt;margin-top:184.9pt;width:192.75pt;height:25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">
                <v:textbox>
                  <w:txbxContent>
                    <w:p w:rsidR="00D831A3" w:rsidRDefault="00A071FC">
                      <w:r w:rsidRPr="00A071FC">
                        <w:drawing>
                          <wp:inline distT="0" distB="0" distL="0" distR="0" wp14:anchorId="3C676CF8" wp14:editId="44549AF0">
                            <wp:extent cx="2600325" cy="3461001"/>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2505" cy="3463902"/>
                                    </a:xfrm>
                                    <a:prstGeom prst="rect">
                                      <a:avLst/>
                                    </a:prstGeom>
                                  </pic:spPr>
                                </pic:pic>
                              </a:graphicData>
                            </a:graphic>
                          </wp:inline>
                        </w:drawing>
                      </w:r>
                    </w:p>
                  </w:txbxContent>
                </v:textbox>
                <w10:wrap type="square" anchorx="margin"/>
              </v:shape>
            </w:pict>
          </mc:Fallback>
        </mc:AlternateContent>
      </w:r>
      <w:r w:rsidR="006A47C7">
        <w:rPr>
          <w:noProof/>
        </w:rPr>
        <mc:AlternateContent>
          <mc:Choice Requires="wps">
            <w:drawing>
              <wp:anchor distT="0" distB="0" distL="114300" distR="114300" simplePos="0" relativeHeight="251674624" behindDoc="0" locked="0" layoutInCell="1" allowOverlap="1">
                <wp:simplePos x="0" y="0"/>
                <wp:positionH relativeFrom="margin">
                  <wp:posOffset>4367530</wp:posOffset>
                </wp:positionH>
                <wp:positionV relativeFrom="paragraph">
                  <wp:posOffset>-747395</wp:posOffset>
                </wp:positionV>
                <wp:extent cx="2533650" cy="923925"/>
                <wp:effectExtent l="0" t="0" r="0" b="9525"/>
                <wp:wrapNone/>
                <wp:docPr id="34" name="Hullbånd 34"/>
                <wp:cNvGraphicFramePr/>
                <a:graphic xmlns:a="http://schemas.openxmlformats.org/drawingml/2006/main">
                  <a:graphicData uri="http://schemas.microsoft.com/office/word/2010/wordprocessingShape">
                    <wps:wsp>
                      <wps:cNvSpPr/>
                      <wps:spPr>
                        <a:xfrm>
                          <a:off x="0" y="0"/>
                          <a:ext cx="2533650" cy="923925"/>
                        </a:xfrm>
                        <a:prstGeom prst="flowChartPunchedTap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D831A3" w:rsidRPr="00187634" w:rsidRDefault="00A071FC" w:rsidP="00631C78">
                            <w:pPr>
                              <w:rPr>
                                <w:b/>
                                <w:color w:val="0D0D0D" w:themeColor="text1" w:themeTint="F2"/>
                                <w:sz w:val="40"/>
                              </w:rPr>
                            </w:pPr>
                            <w:r>
                              <w:rPr>
                                <w:b/>
                                <w:color w:val="0D0D0D" w:themeColor="text1" w:themeTint="F2"/>
                                <w:sz w:val="40"/>
                              </w:rPr>
                              <w:t>Mars</w:t>
                            </w:r>
                            <w:r w:rsidR="00FE7745">
                              <w:rPr>
                                <w:b/>
                                <w:color w:val="0D0D0D" w:themeColor="text1" w:themeTint="F2"/>
                                <w:sz w:val="40"/>
                              </w:rPr>
                              <w:t xml:space="preserve"> </w:t>
                            </w:r>
                            <w:r w:rsidR="003C15FF" w:rsidRPr="00187634">
                              <w:rPr>
                                <w:b/>
                                <w:color w:val="0D0D0D" w:themeColor="text1" w:themeTint="F2"/>
                                <w:sz w:val="40"/>
                              </w:rPr>
                              <w:t>202</w:t>
                            </w:r>
                            <w:r>
                              <w:rPr>
                                <w:b/>
                                <w:color w:val="0D0D0D" w:themeColor="text1" w:themeTint="F2"/>
                                <w:sz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34" o:spid="_x0000_s1037" type="#_x0000_t122" style="position:absolute;margin-left:343.9pt;margin-top:-58.85pt;width:199.5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" fillcolor="#9cc2e5 [1940]" stroked="f">
                <v:textbox>
                  <w:txbxContent>
                    <w:p w:rsidR="00D831A3" w:rsidRPr="00187634" w:rsidRDefault="00A071FC" w:rsidP="00631C78">
                      <w:pPr>
                        <w:rPr>
                          <w:b/>
                          <w:color w:val="0D0D0D" w:themeColor="text1" w:themeTint="F2"/>
                          <w:sz w:val="40"/>
                        </w:rPr>
                      </w:pPr>
                      <w:r>
                        <w:rPr>
                          <w:b/>
                          <w:color w:val="0D0D0D" w:themeColor="text1" w:themeTint="F2"/>
                          <w:sz w:val="40"/>
                        </w:rPr>
                        <w:t>Mars</w:t>
                      </w:r>
                      <w:r w:rsidR="00FE7745">
                        <w:rPr>
                          <w:b/>
                          <w:color w:val="0D0D0D" w:themeColor="text1" w:themeTint="F2"/>
                          <w:sz w:val="40"/>
                        </w:rPr>
                        <w:t xml:space="preserve"> </w:t>
                      </w:r>
                      <w:r w:rsidR="003C15FF" w:rsidRPr="00187634">
                        <w:rPr>
                          <w:b/>
                          <w:color w:val="0D0D0D" w:themeColor="text1" w:themeTint="F2"/>
                          <w:sz w:val="40"/>
                        </w:rPr>
                        <w:t>202</w:t>
                      </w:r>
                      <w:r>
                        <w:rPr>
                          <w:b/>
                          <w:color w:val="0D0D0D" w:themeColor="text1" w:themeTint="F2"/>
                          <w:sz w:val="40"/>
                        </w:rPr>
                        <w:t>3</w:t>
                      </w:r>
                    </w:p>
                  </w:txbxContent>
                </v:textbox>
                <w10:wrap anchorx="margin"/>
              </v:shape>
            </w:pict>
          </mc:Fallback>
        </mc:AlternateContent>
      </w:r>
      <w:r w:rsidR="00816581">
        <w:rPr>
          <w:noProof/>
        </w:rPr>
        <mc:AlternateContent>
          <mc:Choice Requires="wps">
            <w:drawing>
              <wp:anchor distT="45720" distB="45720" distL="114300" distR="114300" simplePos="0" relativeHeight="251669504" behindDoc="0" locked="0" layoutInCell="1" allowOverlap="1">
                <wp:simplePos x="0" y="0"/>
                <wp:positionH relativeFrom="margin">
                  <wp:posOffset>11587480</wp:posOffset>
                </wp:positionH>
                <wp:positionV relativeFrom="paragraph">
                  <wp:posOffset>28575</wp:posOffset>
                </wp:positionV>
                <wp:extent cx="2333625" cy="2914650"/>
                <wp:effectExtent l="0" t="0" r="28575" b="1905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914650"/>
                        </a:xfrm>
                        <a:prstGeom prst="rect">
                          <a:avLst/>
                        </a:prstGeom>
                        <a:solidFill>
                          <a:srgbClr val="FFFFFF"/>
                        </a:solidFill>
                        <a:ln w="9525">
                          <a:solidFill>
                            <a:srgbClr val="000000"/>
                          </a:solidFill>
                          <a:miter lim="800000"/>
                          <a:headEnd/>
                          <a:tailEnd/>
                        </a:ln>
                      </wps:spPr>
                      <wps:txbx>
                        <w:txbxContent>
                          <w:p w:rsidR="00D831A3" w:rsidRDefault="00285F98">
                            <w:r w:rsidRPr="00285F98">
                              <w:drawing>
                                <wp:inline distT="0" distB="0" distL="0" distR="0" wp14:anchorId="108FFA78" wp14:editId="7DEBC5A1">
                                  <wp:extent cx="2114550" cy="2814320"/>
                                  <wp:effectExtent l="0" t="0" r="0" b="508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4550" cy="2814320"/>
                                          </a:xfrm>
                                          <a:prstGeom prst="rect">
                                            <a:avLst/>
                                          </a:prstGeom>
                                        </pic:spPr>
                                      </pic:pic>
                                    </a:graphicData>
                                  </a:graphic>
                                </wp:inline>
                              </w:drawing>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912.4pt;margin-top:2.25pt;width:183.75pt;height:22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">
                <v:textbox>
                  <w:txbxContent>
                    <w:p w:rsidR="00D831A3" w:rsidRDefault="00285F98">
                      <w:r w:rsidRPr="00285F98">
                        <w:drawing>
                          <wp:inline distT="0" distB="0" distL="0" distR="0" wp14:anchorId="108FFA78" wp14:editId="7DEBC5A1">
                            <wp:extent cx="2114550" cy="2814320"/>
                            <wp:effectExtent l="0" t="0" r="0" b="508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4550" cy="2814320"/>
                                    </a:xfrm>
                                    <a:prstGeom prst="rect">
                                      <a:avLst/>
                                    </a:prstGeom>
                                  </pic:spPr>
                                </pic:pic>
                              </a:graphicData>
                            </a:graphic>
                          </wp:inline>
                        </w:drawing>
                      </w:r>
                      <w:bookmarkStart w:id="1" w:name="_GoBack"/>
                      <w:bookmarkEnd w:id="1"/>
                    </w:p>
                  </w:txbxContent>
                </v:textbox>
                <w10:wrap type="square" anchorx="margin"/>
              </v:shape>
            </w:pict>
          </mc:Fallback>
        </mc:AlternateContent>
      </w:r>
      <w:r w:rsidR="00946A55">
        <w:rPr>
          <w:noProof/>
        </w:rPr>
        <mc:AlternateContent>
          <mc:Choice Requires="wps">
            <w:drawing>
              <wp:anchor distT="45720" distB="45720" distL="114300" distR="114300" simplePos="0" relativeHeight="251661312" behindDoc="0" locked="0" layoutInCell="1" allowOverlap="1">
                <wp:simplePos x="0" y="0"/>
                <wp:positionH relativeFrom="margin">
                  <wp:posOffset>2459341</wp:posOffset>
                </wp:positionH>
                <wp:positionV relativeFrom="paragraph">
                  <wp:posOffset>43</wp:posOffset>
                </wp:positionV>
                <wp:extent cx="2578735" cy="3051175"/>
                <wp:effectExtent l="0" t="0" r="12065" b="1587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3051175"/>
                        </a:xfrm>
                        <a:prstGeom prst="rect">
                          <a:avLst/>
                        </a:prstGeom>
                        <a:solidFill>
                          <a:srgbClr val="FFFFFF"/>
                        </a:solidFill>
                        <a:ln w="9525">
                          <a:solidFill>
                            <a:srgbClr val="000000"/>
                          </a:solidFill>
                          <a:miter lim="800000"/>
                          <a:headEnd/>
                          <a:tailEnd/>
                        </a:ln>
                      </wps:spPr>
                      <wps:txbx>
                        <w:txbxContent>
                          <w:p w:rsidR="00B95E03" w:rsidRDefault="00A071FC" w:rsidP="00E01B58">
                            <w:r w:rsidRPr="00A071FC">
                              <w:drawing>
                                <wp:inline distT="0" distB="0" distL="0" distR="0" wp14:anchorId="61F18766" wp14:editId="485C2658">
                                  <wp:extent cx="2217420" cy="2950845"/>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7420" cy="2950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3.65pt;margin-top:0;width:203.05pt;height:24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">
                <v:textbox>
                  <w:txbxContent>
                    <w:p w:rsidR="00B95E03" w:rsidRDefault="00A071FC" w:rsidP="00E01B58">
                      <w:r w:rsidRPr="00A071FC">
                        <w:drawing>
                          <wp:inline distT="0" distB="0" distL="0" distR="0" wp14:anchorId="61F18766" wp14:editId="485C2658">
                            <wp:extent cx="2217420" cy="2950845"/>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7420" cy="2950845"/>
                                    </a:xfrm>
                                    <a:prstGeom prst="rect">
                                      <a:avLst/>
                                    </a:prstGeom>
                                  </pic:spPr>
                                </pic:pic>
                              </a:graphicData>
                            </a:graphic>
                          </wp:inline>
                        </w:drawing>
                      </w:r>
                    </w:p>
                  </w:txbxContent>
                </v:textbox>
                <w10:wrap type="square" anchorx="margin"/>
              </v:shape>
            </w:pict>
          </mc:Fallback>
        </mc:AlternateContent>
      </w:r>
      <w:r w:rsidR="000C6613">
        <w:rPr>
          <w:noProof/>
        </w:rPr>
        <mc:AlternateContent>
          <mc:Choice Requires="wps">
            <w:drawing>
              <wp:anchor distT="0" distB="0" distL="114300" distR="114300" simplePos="0" relativeHeight="251677696" behindDoc="0" locked="0" layoutInCell="1" allowOverlap="1">
                <wp:simplePos x="0" y="0"/>
                <wp:positionH relativeFrom="margin">
                  <wp:posOffset>8520430</wp:posOffset>
                </wp:positionH>
                <wp:positionV relativeFrom="paragraph">
                  <wp:posOffset>3824605</wp:posOffset>
                </wp:positionV>
                <wp:extent cx="3219450" cy="1228725"/>
                <wp:effectExtent l="0" t="0" r="0" b="9525"/>
                <wp:wrapNone/>
                <wp:docPr id="38" name="Rektangel: avrundede hjørner 38"/>
                <wp:cNvGraphicFramePr/>
                <a:graphic xmlns:a="http://schemas.openxmlformats.org/drawingml/2006/main">
                  <a:graphicData uri="http://schemas.microsoft.com/office/word/2010/wordprocessingShape">
                    <wps:wsp>
                      <wps:cNvSpPr/>
                      <wps:spPr>
                        <a:xfrm>
                          <a:off x="0" y="0"/>
                          <a:ext cx="3219450" cy="12287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A071FC" w:rsidRPr="00A071FC" w:rsidRDefault="00A071FC" w:rsidP="00440985">
                            <w:pPr>
                              <w:jc w:val="center"/>
                              <w:rPr>
                                <w:b/>
                                <w:color w:val="3B3838" w:themeColor="background2" w:themeShade="40"/>
                              </w:rPr>
                            </w:pPr>
                            <w:r w:rsidRPr="00A071FC">
                              <w:rPr>
                                <w:rFonts w:ascii="Comic Sans MS" w:hAnsi="Comic Sans MS"/>
                                <w:color w:val="3B3838" w:themeColor="background2" w:themeShade="40"/>
                                <w:sz w:val="22"/>
                              </w:rPr>
                              <w:t>Barnehagen skal bidra til at barna blir kjent med kroppen sin og utvikler bevissthet om egne og andres grenser.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40" style="position:absolute;margin-left:670.9pt;margin-top:301.15pt;width:253.5pt;height:96.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" fillcolor="#9cc2e5 [1940]" stroked="f">
                <v:textbo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A071FC" w:rsidRPr="00A071FC" w:rsidRDefault="00A071FC" w:rsidP="00440985">
                      <w:pPr>
                        <w:jc w:val="center"/>
                        <w:rPr>
                          <w:b/>
                          <w:color w:val="3B3838" w:themeColor="background2" w:themeShade="40"/>
                        </w:rPr>
                      </w:pPr>
                      <w:r w:rsidRPr="00A071FC">
                        <w:rPr>
                          <w:rFonts w:ascii="Comic Sans MS" w:hAnsi="Comic Sans MS"/>
                          <w:color w:val="3B3838" w:themeColor="background2" w:themeShade="40"/>
                          <w:sz w:val="22"/>
                        </w:rPr>
                        <w:t>Barnehagen skal bidra til at barna blir kjent med kroppen sin og utvikler bevissthet om egne og andres grenser.</w:t>
                      </w:r>
                    </w:p>
                  </w:txbxContent>
                </v:textbox>
                <w10:wrap anchorx="margin"/>
              </v:roundrect>
            </w:pict>
          </mc:Fallback>
        </mc:AlternateContent>
      </w:r>
      <w:r w:rsidR="00A15A00">
        <w:rPr>
          <w:noProof/>
        </w:rPr>
        <mc:AlternateContent>
          <mc:Choice Requires="wps">
            <w:drawing>
              <wp:anchor distT="45720" distB="45720" distL="114300" distR="114300" simplePos="0" relativeHeight="251673600" behindDoc="0" locked="0" layoutInCell="1" allowOverlap="1">
                <wp:simplePos x="0" y="0"/>
                <wp:positionH relativeFrom="column">
                  <wp:posOffset>7787005</wp:posOffset>
                </wp:positionH>
                <wp:positionV relativeFrom="paragraph">
                  <wp:posOffset>852805</wp:posOffset>
                </wp:positionV>
                <wp:extent cx="2495550" cy="2762250"/>
                <wp:effectExtent l="0" t="0" r="19050"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762250"/>
                        </a:xfrm>
                        <a:prstGeom prst="rect">
                          <a:avLst/>
                        </a:prstGeom>
                        <a:solidFill>
                          <a:srgbClr val="FFFFFF"/>
                        </a:solidFill>
                        <a:ln w="9525">
                          <a:solidFill>
                            <a:srgbClr val="000000"/>
                          </a:solidFill>
                          <a:miter lim="800000"/>
                          <a:headEnd/>
                          <a:tailEnd/>
                        </a:ln>
                      </wps:spPr>
                      <wps:txbx>
                        <w:txbxContent>
                          <w:p w:rsidR="00E01B58" w:rsidRDefault="00A071FC">
                            <w:r w:rsidRPr="00A071FC">
                              <w:drawing>
                                <wp:inline distT="0" distB="0" distL="0" distR="0" wp14:anchorId="263AE157" wp14:editId="6CA4A73E">
                                  <wp:extent cx="2638425" cy="3511199"/>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1628" cy="35154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13.15pt;margin-top:67.15pt;width:196.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">
                <v:textbox>
                  <w:txbxContent>
                    <w:p w:rsidR="00E01B58" w:rsidRDefault="00A071FC">
                      <w:r w:rsidRPr="00A071FC">
                        <w:drawing>
                          <wp:inline distT="0" distB="0" distL="0" distR="0" wp14:anchorId="263AE157" wp14:editId="6CA4A73E">
                            <wp:extent cx="2638425" cy="3511199"/>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1628" cy="3515461"/>
                                    </a:xfrm>
                                    <a:prstGeom prst="rect">
                                      <a:avLst/>
                                    </a:prstGeom>
                                  </pic:spPr>
                                </pic:pic>
                              </a:graphicData>
                            </a:graphic>
                          </wp:inline>
                        </w:drawing>
                      </w:r>
                    </w:p>
                  </w:txbxContent>
                </v:textbox>
                <w10:wrap type="square"/>
              </v:shape>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3F" w:rsidRDefault="006C483F" w:rsidP="006C483F">
      <w:r>
        <w:separator/>
      </w:r>
    </w:p>
  </w:endnote>
  <w:endnote w:type="continuationSeparator" w:id="0">
    <w:p w:rsidR="006C483F" w:rsidRDefault="006C483F" w:rsidP="006C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3F" w:rsidRDefault="006C483F" w:rsidP="006C483F">
      <w:r>
        <w:separator/>
      </w:r>
    </w:p>
  </w:footnote>
  <w:footnote w:type="continuationSeparator" w:id="0">
    <w:p w:rsidR="006C483F" w:rsidRDefault="006C483F" w:rsidP="006C4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22280"/>
    <w:rsid w:val="00031209"/>
    <w:rsid w:val="00055458"/>
    <w:rsid w:val="000809C0"/>
    <w:rsid w:val="000879EA"/>
    <w:rsid w:val="000C035A"/>
    <w:rsid w:val="000C6613"/>
    <w:rsid w:val="000D16A3"/>
    <w:rsid w:val="00116346"/>
    <w:rsid w:val="00151068"/>
    <w:rsid w:val="00182478"/>
    <w:rsid w:val="00187634"/>
    <w:rsid w:val="0019334A"/>
    <w:rsid w:val="001A773E"/>
    <w:rsid w:val="001C1A0B"/>
    <w:rsid w:val="001C7AFE"/>
    <w:rsid w:val="002102B1"/>
    <w:rsid w:val="00246680"/>
    <w:rsid w:val="00266DFF"/>
    <w:rsid w:val="002715C5"/>
    <w:rsid w:val="00285F98"/>
    <w:rsid w:val="00290A97"/>
    <w:rsid w:val="002B347F"/>
    <w:rsid w:val="002E19E8"/>
    <w:rsid w:val="00322554"/>
    <w:rsid w:val="00325C7E"/>
    <w:rsid w:val="00351E24"/>
    <w:rsid w:val="00351FBB"/>
    <w:rsid w:val="003C15FF"/>
    <w:rsid w:val="003C6795"/>
    <w:rsid w:val="003E1990"/>
    <w:rsid w:val="003F2F1F"/>
    <w:rsid w:val="003F3069"/>
    <w:rsid w:val="00440985"/>
    <w:rsid w:val="00447E8E"/>
    <w:rsid w:val="00467028"/>
    <w:rsid w:val="00483E5D"/>
    <w:rsid w:val="004947AF"/>
    <w:rsid w:val="004A1CFD"/>
    <w:rsid w:val="004A7BA5"/>
    <w:rsid w:val="005065DC"/>
    <w:rsid w:val="00523C23"/>
    <w:rsid w:val="0053405C"/>
    <w:rsid w:val="00583AED"/>
    <w:rsid w:val="00585597"/>
    <w:rsid w:val="005A0993"/>
    <w:rsid w:val="005A3813"/>
    <w:rsid w:val="005A4278"/>
    <w:rsid w:val="005B66EB"/>
    <w:rsid w:val="00610E35"/>
    <w:rsid w:val="00611546"/>
    <w:rsid w:val="0062381F"/>
    <w:rsid w:val="00631C78"/>
    <w:rsid w:val="00694DD5"/>
    <w:rsid w:val="006A47C7"/>
    <w:rsid w:val="006A77C7"/>
    <w:rsid w:val="006B3FD4"/>
    <w:rsid w:val="006B4BF3"/>
    <w:rsid w:val="006C483F"/>
    <w:rsid w:val="006D5EF8"/>
    <w:rsid w:val="006F225D"/>
    <w:rsid w:val="00731961"/>
    <w:rsid w:val="007469AF"/>
    <w:rsid w:val="00776C23"/>
    <w:rsid w:val="007956A5"/>
    <w:rsid w:val="007A4FE6"/>
    <w:rsid w:val="007B4D68"/>
    <w:rsid w:val="007B5343"/>
    <w:rsid w:val="007C40BF"/>
    <w:rsid w:val="007F28A0"/>
    <w:rsid w:val="00816581"/>
    <w:rsid w:val="00830FFD"/>
    <w:rsid w:val="00832F70"/>
    <w:rsid w:val="008425A1"/>
    <w:rsid w:val="00854B78"/>
    <w:rsid w:val="0088082C"/>
    <w:rsid w:val="00881C23"/>
    <w:rsid w:val="008B36CF"/>
    <w:rsid w:val="008D2CD3"/>
    <w:rsid w:val="0090076F"/>
    <w:rsid w:val="00902250"/>
    <w:rsid w:val="00926B12"/>
    <w:rsid w:val="00946A55"/>
    <w:rsid w:val="00994878"/>
    <w:rsid w:val="00A071FC"/>
    <w:rsid w:val="00A14FE2"/>
    <w:rsid w:val="00A15A00"/>
    <w:rsid w:val="00A17584"/>
    <w:rsid w:val="00A17DEC"/>
    <w:rsid w:val="00A21A0B"/>
    <w:rsid w:val="00A30125"/>
    <w:rsid w:val="00A32915"/>
    <w:rsid w:val="00A41541"/>
    <w:rsid w:val="00A44C2B"/>
    <w:rsid w:val="00A46FB7"/>
    <w:rsid w:val="00A94EFA"/>
    <w:rsid w:val="00AB36F9"/>
    <w:rsid w:val="00AB5769"/>
    <w:rsid w:val="00AD06A9"/>
    <w:rsid w:val="00AF1D10"/>
    <w:rsid w:val="00B2435E"/>
    <w:rsid w:val="00B571B6"/>
    <w:rsid w:val="00B95E03"/>
    <w:rsid w:val="00BE33CE"/>
    <w:rsid w:val="00BF2A1E"/>
    <w:rsid w:val="00C12A40"/>
    <w:rsid w:val="00C464B8"/>
    <w:rsid w:val="00C54CC3"/>
    <w:rsid w:val="00C5763F"/>
    <w:rsid w:val="00C703E7"/>
    <w:rsid w:val="00C9557A"/>
    <w:rsid w:val="00C962F1"/>
    <w:rsid w:val="00CE6447"/>
    <w:rsid w:val="00CF538A"/>
    <w:rsid w:val="00D003AB"/>
    <w:rsid w:val="00D1159C"/>
    <w:rsid w:val="00D41D3B"/>
    <w:rsid w:val="00D70429"/>
    <w:rsid w:val="00D831A3"/>
    <w:rsid w:val="00D92537"/>
    <w:rsid w:val="00DC76ED"/>
    <w:rsid w:val="00E019EE"/>
    <w:rsid w:val="00E01B58"/>
    <w:rsid w:val="00E373E7"/>
    <w:rsid w:val="00E44641"/>
    <w:rsid w:val="00E44CC2"/>
    <w:rsid w:val="00E73611"/>
    <w:rsid w:val="00E80333"/>
    <w:rsid w:val="00E80CBB"/>
    <w:rsid w:val="00E95BE2"/>
    <w:rsid w:val="00EE423F"/>
    <w:rsid w:val="00EF3100"/>
    <w:rsid w:val="00F0206F"/>
    <w:rsid w:val="00F06F85"/>
    <w:rsid w:val="00F33624"/>
    <w:rsid w:val="00F512DE"/>
    <w:rsid w:val="00FA278B"/>
    <w:rsid w:val="00FB129A"/>
    <w:rsid w:val="00FD7EA0"/>
    <w:rsid w:val="00FE77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8E222"/>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6C483F"/>
    <w:pPr>
      <w:tabs>
        <w:tab w:val="center" w:pos="4536"/>
        <w:tab w:val="right" w:pos="9072"/>
      </w:tabs>
    </w:pPr>
  </w:style>
  <w:style w:type="character" w:customStyle="1" w:styleId="TopptekstTegn">
    <w:name w:val="Topptekst Tegn"/>
    <w:basedOn w:val="Standardskriftforavsnitt"/>
    <w:link w:val="Topptekst"/>
    <w:uiPriority w:val="99"/>
    <w:rsid w:val="006C483F"/>
    <w:rPr>
      <w:rFonts w:ascii="Arial" w:eastAsia="Times New Roman" w:hAnsi="Arial" w:cs="Times New Roman"/>
      <w:sz w:val="24"/>
      <w:szCs w:val="20"/>
      <w:lang w:eastAsia="nb-NO"/>
    </w:rPr>
  </w:style>
  <w:style w:type="paragraph" w:styleId="Bunntekst">
    <w:name w:val="footer"/>
    <w:basedOn w:val="Normal"/>
    <w:link w:val="BunntekstTegn"/>
    <w:uiPriority w:val="99"/>
    <w:unhideWhenUsed/>
    <w:rsid w:val="006C483F"/>
    <w:pPr>
      <w:tabs>
        <w:tab w:val="center" w:pos="4536"/>
        <w:tab w:val="right" w:pos="9072"/>
      </w:tabs>
    </w:pPr>
  </w:style>
  <w:style w:type="character" w:customStyle="1" w:styleId="BunntekstTegn">
    <w:name w:val="Bunntekst Tegn"/>
    <w:basedOn w:val="Standardskriftforavsnitt"/>
    <w:link w:val="Bunntekst"/>
    <w:uiPriority w:val="99"/>
    <w:rsid w:val="006C483F"/>
    <w:rPr>
      <w:rFonts w:ascii="Arial" w:eastAsia="Times New Roman" w:hAnsi="Arial" w:cs="Times New Roman"/>
      <w:sz w:val="24"/>
      <w:szCs w:val="20"/>
      <w:lang w:eastAsia="nb-NO"/>
    </w:rPr>
  </w:style>
  <w:style w:type="paragraph" w:styleId="NormalWeb">
    <w:name w:val="Normal (Web)"/>
    <w:basedOn w:val="Normal"/>
    <w:uiPriority w:val="99"/>
    <w:unhideWhenUsed/>
    <w:rsid w:val="00A15A00"/>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8BB00-9778-4204-AA0E-3886FEA97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35</cp:revision>
  <cp:lastPrinted>2023-04-27T10:02:00Z</cp:lastPrinted>
  <dcterms:created xsi:type="dcterms:W3CDTF">2019-03-21T11:34:00Z</dcterms:created>
  <dcterms:modified xsi:type="dcterms:W3CDTF">2023-04-27T10:05:00Z</dcterms:modified>
</cp:coreProperties>
</file>