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D117F9">
        <w:trPr>
          <w:trHeight w:val="1125"/>
        </w:trPr>
        <w:tc>
          <w:tcPr>
            <w:tcW w:w="6091" w:type="dxa"/>
            <w:tcBorders>
              <w:top w:val="single" w:sz="4" w:space="0" w:color="auto"/>
              <w:left w:val="single" w:sz="4" w:space="0" w:color="auto"/>
              <w:bottom w:val="single" w:sz="4" w:space="0" w:color="auto"/>
              <w:right w:val="single" w:sz="4" w:space="0" w:color="auto"/>
            </w:tcBorders>
          </w:tcPr>
          <w:p w14:paraId="5DAEA7A3" w14:textId="7123F40F" w:rsidR="00296759" w:rsidRPr="009522A4" w:rsidRDefault="000323D7" w:rsidP="00D117F9">
            <w:pPr>
              <w:jc w:val="center"/>
              <w:rPr>
                <w:rFonts w:ascii="Comic Sans MS" w:hAnsi="Comic Sans MS"/>
                <w:b/>
                <w:bCs/>
                <w:color w:val="2E74B5" w:themeColor="accent1"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62310">
              <w:rPr>
                <w:noProof/>
                <w14:shadow w14:blurRad="114300" w14:dist="0" w14:dir="0" w14:sx="0" w14:sy="0" w14:kx="0" w14:ky="0" w14:algn="none">
                  <w14:srgbClr w14:val="000000"/>
                </w14:shadow>
              </w:rPr>
              <w:drawing>
                <wp:anchor distT="0" distB="0" distL="114300" distR="114300" simplePos="0" relativeHeight="251661312" behindDoc="0" locked="0" layoutInCell="1" allowOverlap="1" wp14:anchorId="0894C8D9" wp14:editId="37568605">
                  <wp:simplePos x="6543675" y="266700"/>
                  <wp:positionH relativeFrom="margin">
                    <wp:align>right</wp:align>
                  </wp:positionH>
                  <wp:positionV relativeFrom="margin">
                    <wp:align>center</wp:align>
                  </wp:positionV>
                  <wp:extent cx="1133475" cy="1133475"/>
                  <wp:effectExtent l="0" t="0" r="9525" b="9525"/>
                  <wp:wrapSquare wrapText="bothSides"/>
                  <wp:docPr id="2" name="Bilde 2" descr="Norsk flagg - Kjøp nasjonalflagget på Flaggstangsfabr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flagg - Kjøp nasjonalflagget på Flaggstangsfabrik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2A4" w:rsidRPr="00C62310">
              <w:rPr>
                <w:rFonts w:ascii="Comic Sans MS" w:hAnsi="Comic Sans MS"/>
                <w:b/>
                <w:bCs/>
                <w:color w:val="FF0000"/>
                <w:sz w:val="96"/>
                <w:szCs w:val="96"/>
                <w14:shadow w14:blurRad="114300" w14:dist="0" w14:dir="0" w14:sx="0" w14:sy="0" w14:kx="0" w14:ky="0" w14:algn="none">
                  <w14:srgbClr w14:val="000000"/>
                </w14:shadow>
                <w14:textOutline w14:w="9525" w14:cap="flat" w14:cmpd="sng" w14:algn="ctr">
                  <w14:solidFill>
                    <w14:schemeClr w14:val="bg1"/>
                  </w14:solidFill>
                  <w14:prstDash w14:val="solid"/>
                  <w14:round/>
                </w14:textOutline>
              </w:rPr>
              <w:t>M</w:t>
            </w:r>
            <w:r w:rsidR="009522A4" w:rsidRPr="00C62310">
              <w:rPr>
                <w:rFonts w:ascii="Comic Sans MS" w:hAnsi="Comic Sans MS"/>
                <w:b/>
                <w:bCs/>
                <w:color w:val="FFFFFF" w:themeColor="background1"/>
                <w:sz w:val="96"/>
                <w:szCs w:val="96"/>
                <w14:shadow w14:blurRad="114300" w14:dist="0" w14:dir="0" w14:sx="0" w14:sy="0" w14:kx="0" w14:ky="0" w14:algn="none">
                  <w14:srgbClr w14:val="000000"/>
                </w14:shadow>
                <w14:textOutline w14:w="9525" w14:cap="flat" w14:cmpd="sng" w14:algn="ctr">
                  <w14:solidFill>
                    <w14:schemeClr w14:val="bg1"/>
                  </w14:solidFill>
                  <w14:prstDash w14:val="solid"/>
                  <w14:round/>
                </w14:textOutline>
              </w:rPr>
              <w:t>A</w:t>
            </w:r>
            <w:r w:rsidR="009522A4" w:rsidRPr="00C62310">
              <w:rPr>
                <w:rFonts w:ascii="Comic Sans MS" w:hAnsi="Comic Sans MS"/>
                <w:b/>
                <w:bCs/>
                <w:color w:val="2E74B5" w:themeColor="accent1" w:themeShade="BF"/>
                <w:sz w:val="96"/>
                <w:szCs w:val="96"/>
                <w14:shadow w14:blurRad="114300" w14:dist="0" w14:dir="0" w14:sx="0" w14:sy="0" w14:kx="0" w14:ky="0" w14:algn="none">
                  <w14:srgbClr w14:val="000000"/>
                </w14:shadow>
                <w14:textOutline w14:w="9525" w14:cap="flat" w14:cmpd="sng" w14:algn="ctr">
                  <w14:solidFill>
                    <w14:schemeClr w14:val="bg1"/>
                  </w14:solidFill>
                  <w14:prstDash w14:val="solid"/>
                  <w14:round/>
                </w14:textOutline>
              </w:rPr>
              <w:t>I</w:t>
            </w:r>
            <w:r>
              <w:rPr>
                <w:rFonts w:ascii="Comic Sans MS" w:hAnsi="Comic Sans MS"/>
                <w:b/>
                <w:bCs/>
                <w:color w:val="2E74B5" w:themeColor="accent1"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noProof/>
              </w:rPr>
              <w:t xml:space="preserve"> </w:t>
            </w:r>
          </w:p>
        </w:tc>
        <w:tc>
          <w:tcPr>
            <w:tcW w:w="2840" w:type="dxa"/>
            <w:tcBorders>
              <w:bottom w:val="nil"/>
            </w:tcBorders>
            <w:shd w:val="clear" w:color="auto" w:fill="FFFFFF" w:themeFill="background1"/>
          </w:tcPr>
          <w:p w14:paraId="1061FE32" w14:textId="67540D51" w:rsidR="00296759" w:rsidRPr="00D117F9" w:rsidRDefault="00296759"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 FRA</w:t>
            </w:r>
          </w:p>
          <w:p w14:paraId="1A617FCF" w14:textId="767D43C1" w:rsidR="00296759" w:rsidRPr="00D117F9" w:rsidRDefault="00BC3C55"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Småmeis</w:t>
            </w:r>
          </w:p>
          <w:p w14:paraId="2970F228" w14:textId="0FE2BCC8" w:rsidR="00296759" w:rsidRPr="00AC3731" w:rsidRDefault="00296759" w:rsidP="00296759">
            <w:pPr>
              <w:overflowPunct/>
              <w:autoSpaceDE/>
              <w:autoSpaceDN/>
              <w:adjustRightInd/>
              <w:spacing w:after="160" w:line="259" w:lineRule="auto"/>
              <w:jc w:val="center"/>
              <w:textAlignment w:val="auto"/>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61D25">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3425"/>
        <w:gridCol w:w="2166"/>
        <w:gridCol w:w="2273"/>
        <w:gridCol w:w="2009"/>
        <w:gridCol w:w="3027"/>
        <w:gridCol w:w="2268"/>
      </w:tblGrid>
      <w:tr w:rsidR="00C428F3" w:rsidRPr="00AC3731" w14:paraId="1192B9A7" w14:textId="77777777" w:rsidTr="002145D3">
        <w:trPr>
          <w:trHeight w:val="1581"/>
        </w:trPr>
        <w:tc>
          <w:tcPr>
            <w:tcW w:w="3539" w:type="dxa"/>
            <w:vMerge w:val="restart"/>
          </w:tcPr>
          <w:p w14:paraId="3AE4A740" w14:textId="6C1D9E7D" w:rsidR="00D350A2" w:rsidRPr="00AB2A67" w:rsidRDefault="00296759" w:rsidP="00AB2A67">
            <w:pPr>
              <w:rPr>
                <w:rFonts w:ascii="Comic Sans MS" w:hAnsi="Comic Sans MS"/>
                <w:b/>
                <w:color w:val="000000" w:themeColor="text1"/>
                <w:sz w:val="22"/>
              </w:rPr>
            </w:pPr>
            <w:r w:rsidRPr="005875FA">
              <w:rPr>
                <w:rFonts w:ascii="Comic Sans MS" w:hAnsi="Comic Sans MS"/>
                <w:b/>
                <w:color w:val="000000" w:themeColor="text1"/>
                <w:sz w:val="22"/>
              </w:rPr>
              <w:t xml:space="preserve">Viktige datoer i </w:t>
            </w:r>
            <w:r w:rsidR="009D7FA6">
              <w:rPr>
                <w:rFonts w:ascii="Comic Sans MS" w:hAnsi="Comic Sans MS"/>
                <w:b/>
                <w:color w:val="000000" w:themeColor="text1"/>
                <w:sz w:val="22"/>
              </w:rPr>
              <w:t>Mars</w:t>
            </w:r>
            <w:r w:rsidRPr="005875FA">
              <w:rPr>
                <w:rFonts w:ascii="Comic Sans MS" w:hAnsi="Comic Sans MS"/>
                <w:b/>
                <w:color w:val="000000" w:themeColor="text1"/>
                <w:sz w:val="22"/>
              </w:rPr>
              <w:t>:</w:t>
            </w:r>
          </w:p>
          <w:p w14:paraId="3A040483" w14:textId="77777777" w:rsidR="00AB2A67" w:rsidRDefault="00AB2A67" w:rsidP="00467B79">
            <w:pPr>
              <w:tabs>
                <w:tab w:val="right" w:pos="4462"/>
              </w:tabs>
              <w:rPr>
                <w:rFonts w:ascii="Comic Sans MS" w:hAnsi="Comic Sans MS"/>
                <w:szCs w:val="24"/>
              </w:rPr>
            </w:pPr>
          </w:p>
          <w:p w14:paraId="47561A6B" w14:textId="4D406232" w:rsidR="00AB2A67" w:rsidRDefault="00AB2A67" w:rsidP="00467B79">
            <w:pPr>
              <w:tabs>
                <w:tab w:val="right" w:pos="4462"/>
              </w:tabs>
              <w:rPr>
                <w:rFonts w:ascii="Comic Sans MS" w:hAnsi="Comic Sans MS"/>
                <w:szCs w:val="24"/>
              </w:rPr>
            </w:pPr>
            <w:r>
              <w:rPr>
                <w:rFonts w:ascii="Comic Sans MS" w:hAnsi="Comic Sans MS"/>
                <w:szCs w:val="24"/>
              </w:rPr>
              <w:t xml:space="preserve">01.05 </w:t>
            </w:r>
            <w:proofErr w:type="spellStart"/>
            <w:r>
              <w:rPr>
                <w:rFonts w:ascii="Comic Sans MS" w:hAnsi="Comic Sans MS"/>
                <w:szCs w:val="24"/>
              </w:rPr>
              <w:t>Bhg</w:t>
            </w:r>
            <w:proofErr w:type="spellEnd"/>
            <w:r>
              <w:rPr>
                <w:rFonts w:ascii="Comic Sans MS" w:hAnsi="Comic Sans MS"/>
                <w:szCs w:val="24"/>
              </w:rPr>
              <w:t xml:space="preserve"> stengt</w:t>
            </w:r>
          </w:p>
          <w:p w14:paraId="576B11F8" w14:textId="419D3055" w:rsidR="0070042D" w:rsidRPr="0070042D" w:rsidRDefault="0070042D" w:rsidP="00467B79">
            <w:pPr>
              <w:tabs>
                <w:tab w:val="right" w:pos="4462"/>
              </w:tabs>
              <w:rPr>
                <w:rFonts w:ascii="Comic Sans MS" w:hAnsi="Comic Sans MS"/>
                <w:b/>
                <w:szCs w:val="24"/>
              </w:rPr>
            </w:pPr>
            <w:r w:rsidRPr="0070042D">
              <w:rPr>
                <w:rFonts w:ascii="Comic Sans MS" w:hAnsi="Comic Sans MS"/>
                <w:b/>
                <w:szCs w:val="24"/>
              </w:rPr>
              <w:t xml:space="preserve">06.05 Foreldrekaffe </w:t>
            </w:r>
          </w:p>
          <w:p w14:paraId="477F5426" w14:textId="77777777" w:rsidR="00467B79" w:rsidRPr="0070042D" w:rsidRDefault="00467B79" w:rsidP="00467B79">
            <w:pPr>
              <w:tabs>
                <w:tab w:val="right" w:pos="4462"/>
              </w:tabs>
              <w:rPr>
                <w:rFonts w:ascii="Comic Sans MS" w:hAnsi="Comic Sans MS"/>
                <w:b/>
                <w:szCs w:val="24"/>
              </w:rPr>
            </w:pPr>
            <w:r w:rsidRPr="0070042D">
              <w:rPr>
                <w:rFonts w:ascii="Comic Sans MS" w:hAnsi="Comic Sans MS"/>
                <w:b/>
                <w:szCs w:val="24"/>
              </w:rPr>
              <w:t xml:space="preserve">08.05 Gårdsbesøk </w:t>
            </w:r>
          </w:p>
          <w:p w14:paraId="0449F58C" w14:textId="0829040B" w:rsidR="00467B79" w:rsidRDefault="00467B79" w:rsidP="00467B79">
            <w:pPr>
              <w:tabs>
                <w:tab w:val="right" w:pos="4462"/>
              </w:tabs>
              <w:rPr>
                <w:rFonts w:ascii="Comic Sans MS" w:hAnsi="Comic Sans MS"/>
                <w:szCs w:val="24"/>
              </w:rPr>
            </w:pPr>
            <w:r>
              <w:rPr>
                <w:rFonts w:ascii="Comic Sans MS" w:hAnsi="Comic Sans MS"/>
                <w:szCs w:val="24"/>
              </w:rPr>
              <w:t xml:space="preserve">09.05 </w:t>
            </w:r>
            <w:proofErr w:type="spellStart"/>
            <w:r>
              <w:rPr>
                <w:rFonts w:ascii="Comic Sans MS" w:hAnsi="Comic Sans MS"/>
                <w:szCs w:val="24"/>
              </w:rPr>
              <w:t>Bhg</w:t>
            </w:r>
            <w:proofErr w:type="spellEnd"/>
            <w:r>
              <w:rPr>
                <w:rFonts w:ascii="Comic Sans MS" w:hAnsi="Comic Sans MS"/>
                <w:szCs w:val="24"/>
              </w:rPr>
              <w:t xml:space="preserve"> stengt </w:t>
            </w:r>
          </w:p>
          <w:p w14:paraId="288CD950" w14:textId="77777777" w:rsidR="00467B79" w:rsidRPr="0070042D" w:rsidRDefault="00467B79" w:rsidP="00467B79">
            <w:pPr>
              <w:tabs>
                <w:tab w:val="right" w:pos="4462"/>
              </w:tabs>
              <w:rPr>
                <w:rFonts w:ascii="Comic Sans MS" w:hAnsi="Comic Sans MS"/>
                <w:b/>
                <w:szCs w:val="24"/>
              </w:rPr>
            </w:pPr>
            <w:r w:rsidRPr="0070042D">
              <w:rPr>
                <w:rFonts w:ascii="Comic Sans MS" w:hAnsi="Comic Sans MS"/>
                <w:b/>
                <w:szCs w:val="24"/>
              </w:rPr>
              <w:t xml:space="preserve">14.05 Vårfest </w:t>
            </w:r>
          </w:p>
          <w:p w14:paraId="59D0909A" w14:textId="77777777" w:rsidR="00467B79" w:rsidRDefault="00467B79" w:rsidP="00467B79">
            <w:pPr>
              <w:tabs>
                <w:tab w:val="right" w:pos="4462"/>
              </w:tabs>
              <w:rPr>
                <w:rFonts w:ascii="Comic Sans MS" w:hAnsi="Comic Sans MS"/>
                <w:szCs w:val="24"/>
              </w:rPr>
            </w:pPr>
            <w:r>
              <w:rPr>
                <w:rFonts w:ascii="Comic Sans MS" w:hAnsi="Comic Sans MS"/>
                <w:szCs w:val="24"/>
              </w:rPr>
              <w:t xml:space="preserve">17.05 </w:t>
            </w:r>
            <w:proofErr w:type="spellStart"/>
            <w:r>
              <w:rPr>
                <w:rFonts w:ascii="Comic Sans MS" w:hAnsi="Comic Sans MS"/>
                <w:szCs w:val="24"/>
              </w:rPr>
              <w:t>Bhg</w:t>
            </w:r>
            <w:proofErr w:type="spellEnd"/>
            <w:r>
              <w:rPr>
                <w:rFonts w:ascii="Comic Sans MS" w:hAnsi="Comic Sans MS"/>
                <w:szCs w:val="24"/>
              </w:rPr>
              <w:t xml:space="preserve"> stengt </w:t>
            </w:r>
          </w:p>
          <w:p w14:paraId="3CD8A9C9" w14:textId="77777777" w:rsidR="00467B79" w:rsidRDefault="00467B79" w:rsidP="00467B79">
            <w:pPr>
              <w:tabs>
                <w:tab w:val="right" w:pos="4462"/>
              </w:tabs>
              <w:rPr>
                <w:rFonts w:ascii="Comic Sans MS" w:hAnsi="Comic Sans MS"/>
                <w:szCs w:val="24"/>
              </w:rPr>
            </w:pPr>
            <w:r>
              <w:rPr>
                <w:rFonts w:ascii="Comic Sans MS" w:hAnsi="Comic Sans MS"/>
                <w:szCs w:val="24"/>
              </w:rPr>
              <w:t xml:space="preserve">20.05 </w:t>
            </w:r>
            <w:proofErr w:type="spellStart"/>
            <w:r>
              <w:rPr>
                <w:rFonts w:ascii="Comic Sans MS" w:hAnsi="Comic Sans MS"/>
                <w:szCs w:val="24"/>
              </w:rPr>
              <w:t>Bhg</w:t>
            </w:r>
            <w:proofErr w:type="spellEnd"/>
            <w:r>
              <w:rPr>
                <w:rFonts w:ascii="Comic Sans MS" w:hAnsi="Comic Sans MS"/>
                <w:szCs w:val="24"/>
              </w:rPr>
              <w:t xml:space="preserve"> stengt </w:t>
            </w:r>
          </w:p>
          <w:p w14:paraId="3F9F8826" w14:textId="1212192F" w:rsidR="00467B79" w:rsidRPr="0070042D" w:rsidRDefault="00467B79" w:rsidP="00467B79">
            <w:pPr>
              <w:tabs>
                <w:tab w:val="right" w:pos="4462"/>
              </w:tabs>
              <w:rPr>
                <w:rFonts w:ascii="Comic Sans MS" w:hAnsi="Comic Sans MS"/>
                <w:b/>
                <w:szCs w:val="24"/>
              </w:rPr>
            </w:pPr>
            <w:r w:rsidRPr="0070042D">
              <w:rPr>
                <w:rFonts w:ascii="Comic Sans MS" w:hAnsi="Comic Sans MS"/>
                <w:b/>
                <w:szCs w:val="24"/>
              </w:rPr>
              <w:t xml:space="preserve">30.05 Gårdsbesøk </w:t>
            </w:r>
          </w:p>
        </w:tc>
        <w:tc>
          <w:tcPr>
            <w:tcW w:w="2177" w:type="dxa"/>
          </w:tcPr>
          <w:p w14:paraId="6636DF69" w14:textId="0F7EFA0E" w:rsidR="00296759" w:rsidRPr="00C428F3" w:rsidRDefault="00FD73F0" w:rsidP="00296759">
            <w:pPr>
              <w:rPr>
                <w:rFonts w:ascii="Comic Sans MS" w:hAnsi="Comic Sans MS"/>
                <w:b/>
                <w:color w:val="FF0000"/>
                <w:sz w:val="22"/>
              </w:rPr>
            </w:pPr>
            <w:r>
              <w:rPr>
                <w:rFonts w:ascii="Comic Sans MS" w:hAnsi="Comic Sans MS"/>
                <w:b/>
                <w:color w:val="000000" w:themeColor="text1"/>
                <w:sz w:val="22"/>
              </w:rPr>
              <w:t>Hjertesamlinger:</w:t>
            </w:r>
          </w:p>
          <w:p w14:paraId="57FB9636" w14:textId="77777777" w:rsidR="002D727B" w:rsidRDefault="002D727B" w:rsidP="00D350A2">
            <w:pPr>
              <w:rPr>
                <w:rFonts w:ascii="Comic Sans MS" w:hAnsi="Comic Sans MS"/>
                <w:sz w:val="20"/>
              </w:rPr>
            </w:pPr>
          </w:p>
          <w:p w14:paraId="6225B588" w14:textId="491D57F9" w:rsidR="00D117F9" w:rsidRPr="00870108" w:rsidRDefault="008E630E" w:rsidP="00D350A2">
            <w:pPr>
              <w:rPr>
                <w:rFonts w:ascii="Comic Sans MS" w:hAnsi="Comic Sans MS"/>
                <w:sz w:val="20"/>
              </w:rPr>
            </w:pPr>
            <w:r>
              <w:rPr>
                <w:rFonts w:ascii="Comic Sans MS" w:hAnsi="Comic Sans MS"/>
                <w:sz w:val="20"/>
              </w:rPr>
              <w:t xml:space="preserve">Bli enige </w:t>
            </w:r>
          </w:p>
        </w:tc>
        <w:tc>
          <w:tcPr>
            <w:tcW w:w="1865" w:type="dxa"/>
          </w:tcPr>
          <w:p w14:paraId="31D5DC0B" w14:textId="4E01942D" w:rsidR="00204BFB" w:rsidRPr="00DA67E2" w:rsidRDefault="00296759" w:rsidP="00293EE9">
            <w:pPr>
              <w:rPr>
                <w:rFonts w:ascii="Comic Sans MS" w:hAnsi="Comic Sans MS"/>
                <w:b/>
                <w:color w:val="000000" w:themeColor="text1"/>
                <w:sz w:val="22"/>
              </w:rPr>
            </w:pPr>
            <w:r w:rsidRPr="00D117F9">
              <w:rPr>
                <w:rFonts w:ascii="Comic Sans MS" w:hAnsi="Comic Sans MS"/>
                <w:b/>
                <w:color w:val="000000" w:themeColor="text1"/>
                <w:sz w:val="22"/>
              </w:rPr>
              <w:t>Formings-aktiviteter:</w:t>
            </w:r>
          </w:p>
          <w:p w14:paraId="1679B3E0" w14:textId="77777777" w:rsidR="00CC48A4" w:rsidRDefault="00CC48A4" w:rsidP="00293EE9">
            <w:pPr>
              <w:rPr>
                <w:rFonts w:ascii="Comic Sans MS" w:hAnsi="Comic Sans MS"/>
                <w:sz w:val="20"/>
              </w:rPr>
            </w:pPr>
          </w:p>
          <w:p w14:paraId="561B4F13" w14:textId="55F65B6F" w:rsidR="00467B79" w:rsidRPr="00870108" w:rsidRDefault="00467B79" w:rsidP="00293EE9">
            <w:pPr>
              <w:rPr>
                <w:rFonts w:ascii="Comic Sans MS" w:hAnsi="Comic Sans MS"/>
                <w:sz w:val="20"/>
              </w:rPr>
            </w:pPr>
            <w:r>
              <w:rPr>
                <w:rFonts w:ascii="Comic Sans MS" w:hAnsi="Comic Sans MS"/>
                <w:sz w:val="20"/>
              </w:rPr>
              <w:t xml:space="preserve">Forberedelser til 17.Mai! </w:t>
            </w:r>
          </w:p>
        </w:tc>
        <w:tc>
          <w:tcPr>
            <w:tcW w:w="2064" w:type="dxa"/>
          </w:tcPr>
          <w:p w14:paraId="70B575C6" w14:textId="0FCF986B"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Språklek:</w:t>
            </w:r>
          </w:p>
          <w:p w14:paraId="2A16ECDB" w14:textId="6699D8B0" w:rsidR="00567B3C" w:rsidRPr="00567B3C" w:rsidRDefault="00567B3C" w:rsidP="00296759">
            <w:pPr>
              <w:rPr>
                <w:rFonts w:ascii="Comic Sans MS" w:hAnsi="Comic Sans MS"/>
                <w:sz w:val="22"/>
              </w:rPr>
            </w:pPr>
          </w:p>
          <w:p w14:paraId="7C742004" w14:textId="1E6A5F67" w:rsidR="00296759" w:rsidRPr="00870108" w:rsidRDefault="00061756" w:rsidP="00296759">
            <w:pPr>
              <w:rPr>
                <w:rFonts w:ascii="Comic Sans MS" w:hAnsi="Comic Sans MS"/>
                <w:sz w:val="20"/>
              </w:rPr>
            </w:pPr>
            <w:r>
              <w:rPr>
                <w:rFonts w:ascii="Comic Sans MS" w:hAnsi="Comic Sans MS"/>
                <w:sz w:val="20"/>
              </w:rPr>
              <w:t xml:space="preserve">Rim </w:t>
            </w:r>
            <w:r w:rsidR="00866C11">
              <w:rPr>
                <w:rFonts w:ascii="Comic Sans MS" w:hAnsi="Comic Sans MS"/>
                <w:sz w:val="20"/>
              </w:rPr>
              <w:t xml:space="preserve"> </w:t>
            </w:r>
          </w:p>
        </w:tc>
        <w:tc>
          <w:tcPr>
            <w:tcW w:w="5523" w:type="dxa"/>
            <w:gridSpan w:val="2"/>
          </w:tcPr>
          <w:p w14:paraId="1FD39047" w14:textId="0C3E49E0" w:rsidR="00124F43" w:rsidRDefault="0001322A" w:rsidP="00296759">
            <w:pPr>
              <w:rPr>
                <w:rFonts w:ascii="Comic Sans MS" w:hAnsi="Comic Sans MS"/>
                <w:b/>
                <w:color w:val="000000" w:themeColor="text1"/>
                <w:sz w:val="22"/>
              </w:rPr>
            </w:pPr>
            <w:r>
              <w:rPr>
                <w:rFonts w:ascii="Comic Sans MS" w:hAnsi="Comic Sans MS"/>
                <w:b/>
                <w:noProof/>
                <w:color w:val="000000" w:themeColor="text1"/>
                <w:sz w:val="22"/>
              </w:rPr>
              <w:drawing>
                <wp:anchor distT="0" distB="0" distL="114300" distR="114300" simplePos="0" relativeHeight="251660288" behindDoc="0" locked="0" layoutInCell="1" allowOverlap="1" wp14:anchorId="632400D8" wp14:editId="20F1B160">
                  <wp:simplePos x="0" y="0"/>
                  <wp:positionH relativeFrom="column">
                    <wp:posOffset>2239645</wp:posOffset>
                  </wp:positionH>
                  <wp:positionV relativeFrom="paragraph">
                    <wp:posOffset>63500</wp:posOffset>
                  </wp:positionV>
                  <wp:extent cx="1066800" cy="10668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r w:rsidR="00296759" w:rsidRPr="00D117F9">
              <w:rPr>
                <w:rFonts w:ascii="Comic Sans MS" w:hAnsi="Comic Sans MS"/>
                <w:b/>
                <w:color w:val="000000" w:themeColor="text1"/>
                <w:sz w:val="22"/>
              </w:rPr>
              <w:t xml:space="preserve">Bursdager i </w:t>
            </w:r>
            <w:r w:rsidR="00037557">
              <w:rPr>
                <w:rFonts w:ascii="Comic Sans MS" w:hAnsi="Comic Sans MS"/>
                <w:b/>
                <w:color w:val="000000" w:themeColor="text1"/>
                <w:sz w:val="22"/>
              </w:rPr>
              <w:t>April</w:t>
            </w:r>
            <w:r w:rsidR="00296759" w:rsidRPr="00D117F9">
              <w:rPr>
                <w:rFonts w:ascii="Comic Sans MS" w:hAnsi="Comic Sans MS"/>
                <w:b/>
                <w:color w:val="000000" w:themeColor="text1"/>
                <w:sz w:val="22"/>
              </w:rPr>
              <w:t>:</w:t>
            </w:r>
          </w:p>
          <w:p w14:paraId="301B7DB8" w14:textId="781131A1" w:rsidR="005C7EEC" w:rsidRDefault="005C7EEC" w:rsidP="00296759">
            <w:pPr>
              <w:rPr>
                <w:rFonts w:ascii="Comic Sans MS" w:hAnsi="Comic Sans MS"/>
                <w:b/>
                <w:color w:val="000000" w:themeColor="text1"/>
                <w:sz w:val="22"/>
              </w:rPr>
            </w:pPr>
          </w:p>
          <w:p w14:paraId="1D12164C" w14:textId="77777777" w:rsidR="005C7EEC" w:rsidRDefault="00467B79" w:rsidP="00467B79">
            <w:pPr>
              <w:rPr>
                <w:rFonts w:ascii="Comic Sans MS" w:hAnsi="Comic Sans MS"/>
                <w:color w:val="000000" w:themeColor="text1"/>
                <w:sz w:val="22"/>
              </w:rPr>
            </w:pPr>
            <w:r>
              <w:rPr>
                <w:rFonts w:ascii="Comic Sans MS" w:hAnsi="Comic Sans MS"/>
                <w:b/>
                <w:color w:val="000000" w:themeColor="text1"/>
                <w:sz w:val="22"/>
              </w:rPr>
              <w:t xml:space="preserve">10.05 </w:t>
            </w:r>
            <w:r>
              <w:rPr>
                <w:rFonts w:ascii="Comic Sans MS" w:hAnsi="Comic Sans MS"/>
                <w:color w:val="000000" w:themeColor="text1"/>
                <w:sz w:val="22"/>
              </w:rPr>
              <w:t>Mikkel</w:t>
            </w:r>
          </w:p>
          <w:p w14:paraId="0D56A25E" w14:textId="77777777" w:rsidR="00467B79" w:rsidRDefault="00467B79" w:rsidP="00467B79">
            <w:pPr>
              <w:rPr>
                <w:rFonts w:ascii="Comic Sans MS" w:hAnsi="Comic Sans MS"/>
                <w:color w:val="000000" w:themeColor="text1"/>
                <w:sz w:val="22"/>
              </w:rPr>
            </w:pPr>
            <w:r>
              <w:rPr>
                <w:rFonts w:ascii="Comic Sans MS" w:hAnsi="Comic Sans MS"/>
                <w:b/>
                <w:color w:val="000000" w:themeColor="text1"/>
                <w:sz w:val="22"/>
              </w:rPr>
              <w:t xml:space="preserve">19.05 </w:t>
            </w:r>
            <w:r>
              <w:rPr>
                <w:rFonts w:ascii="Comic Sans MS" w:hAnsi="Comic Sans MS"/>
                <w:color w:val="000000" w:themeColor="text1"/>
                <w:sz w:val="22"/>
              </w:rPr>
              <w:t xml:space="preserve">Ellinor (feirer 16.05) </w:t>
            </w:r>
          </w:p>
          <w:p w14:paraId="4699B3C7" w14:textId="5E351E79" w:rsidR="00467B79" w:rsidRPr="00467B79" w:rsidRDefault="00467B79" w:rsidP="00467B79">
            <w:pPr>
              <w:rPr>
                <w:rFonts w:ascii="Comic Sans MS" w:hAnsi="Comic Sans MS"/>
                <w:color w:val="000000" w:themeColor="text1"/>
                <w:sz w:val="22"/>
              </w:rPr>
            </w:pPr>
            <w:r>
              <w:rPr>
                <w:rFonts w:ascii="Comic Sans MS" w:hAnsi="Comic Sans MS"/>
                <w:b/>
                <w:color w:val="000000" w:themeColor="text1"/>
                <w:sz w:val="22"/>
              </w:rPr>
              <w:t xml:space="preserve">25.05 </w:t>
            </w:r>
            <w:r>
              <w:rPr>
                <w:rFonts w:ascii="Comic Sans MS" w:hAnsi="Comic Sans MS"/>
                <w:color w:val="000000" w:themeColor="text1"/>
                <w:sz w:val="22"/>
              </w:rPr>
              <w:t xml:space="preserve">Olivia (feirer 24.05) </w:t>
            </w:r>
          </w:p>
        </w:tc>
      </w:tr>
      <w:tr w:rsidR="0070042D" w:rsidRPr="00AC3731" w14:paraId="3CAFB7CF" w14:textId="77777777" w:rsidTr="002145D3">
        <w:trPr>
          <w:trHeight w:val="834"/>
        </w:trPr>
        <w:tc>
          <w:tcPr>
            <w:tcW w:w="3539" w:type="dxa"/>
            <w:vMerge/>
          </w:tcPr>
          <w:p w14:paraId="44E905C6" w14:textId="4F9FB0A9" w:rsidR="00296759" w:rsidRPr="00AC3731" w:rsidRDefault="00296759" w:rsidP="00296759">
            <w:pPr>
              <w:rPr>
                <w:rFonts w:ascii="Comic Sans MS" w:hAnsi="Comic Sans MS"/>
                <w:b/>
                <w:sz w:val="22"/>
              </w:rPr>
            </w:pPr>
          </w:p>
        </w:tc>
        <w:tc>
          <w:tcPr>
            <w:tcW w:w="2177" w:type="dxa"/>
          </w:tcPr>
          <w:p w14:paraId="2E5C50CC" w14:textId="77777777" w:rsidR="00BC3C55" w:rsidRDefault="00BC3C55" w:rsidP="00296759">
            <w:pPr>
              <w:rPr>
                <w:rFonts w:ascii="Comic Sans MS" w:hAnsi="Comic Sans MS"/>
                <w:b/>
                <w:sz w:val="22"/>
                <w:szCs w:val="22"/>
              </w:rPr>
            </w:pPr>
            <w:r w:rsidRPr="00D117F9">
              <w:rPr>
                <w:rFonts w:ascii="Comic Sans MS" w:hAnsi="Comic Sans MS"/>
                <w:b/>
                <w:color w:val="000000" w:themeColor="text1"/>
                <w:sz w:val="22"/>
                <w:szCs w:val="22"/>
              </w:rPr>
              <w:t>Månedens begrep</w:t>
            </w:r>
            <w:r>
              <w:rPr>
                <w:rFonts w:ascii="Comic Sans MS" w:hAnsi="Comic Sans MS"/>
                <w:b/>
                <w:sz w:val="22"/>
                <w:szCs w:val="22"/>
              </w:rPr>
              <w:t>:</w:t>
            </w:r>
          </w:p>
          <w:p w14:paraId="25F28CE8" w14:textId="62EA380D" w:rsidR="00124F43" w:rsidRPr="00CF60E6" w:rsidRDefault="008E630E" w:rsidP="00296759">
            <w:pPr>
              <w:rPr>
                <w:rFonts w:ascii="Comic Sans MS" w:hAnsi="Comic Sans MS"/>
                <w:sz w:val="22"/>
                <w:szCs w:val="22"/>
              </w:rPr>
            </w:pPr>
            <w:r>
              <w:rPr>
                <w:rFonts w:ascii="Comic Sans MS" w:hAnsi="Comic Sans MS"/>
                <w:sz w:val="22"/>
                <w:szCs w:val="22"/>
              </w:rPr>
              <w:t>Bli enige</w:t>
            </w:r>
          </w:p>
        </w:tc>
        <w:tc>
          <w:tcPr>
            <w:tcW w:w="1865" w:type="dxa"/>
          </w:tcPr>
          <w:p w14:paraId="635C1698" w14:textId="77777777" w:rsidR="00296759" w:rsidRPr="00D117F9" w:rsidRDefault="00991666" w:rsidP="00296759">
            <w:pPr>
              <w:rPr>
                <w:rFonts w:ascii="Comic Sans MS" w:hAnsi="Comic Sans MS"/>
                <w:b/>
                <w:bCs/>
                <w:color w:val="000000" w:themeColor="text1"/>
                <w:sz w:val="20"/>
              </w:rPr>
            </w:pPr>
            <w:r w:rsidRPr="00D117F9">
              <w:rPr>
                <w:rFonts w:ascii="Comic Sans MS" w:hAnsi="Comic Sans MS"/>
                <w:b/>
                <w:bCs/>
                <w:color w:val="000000" w:themeColor="text1"/>
                <w:sz w:val="20"/>
              </w:rPr>
              <w:t>Månedens sang:</w:t>
            </w:r>
          </w:p>
          <w:p w14:paraId="11697402" w14:textId="537B33D9" w:rsidR="00CF60E6" w:rsidRPr="00991666" w:rsidRDefault="00FE3CEC" w:rsidP="003E3FB3">
            <w:pPr>
              <w:rPr>
                <w:rFonts w:ascii="Comic Sans MS" w:hAnsi="Comic Sans MS"/>
                <w:bCs/>
                <w:sz w:val="20"/>
              </w:rPr>
            </w:pPr>
            <w:r>
              <w:rPr>
                <w:rFonts w:ascii="Comic Sans MS" w:hAnsi="Comic Sans MS"/>
                <w:bCs/>
                <w:sz w:val="20"/>
              </w:rPr>
              <w:t>Vi øver på sanger til 17.Mai og blomstergudstjeneste</w:t>
            </w:r>
          </w:p>
        </w:tc>
        <w:tc>
          <w:tcPr>
            <w:tcW w:w="2064" w:type="dxa"/>
          </w:tcPr>
          <w:p w14:paraId="15942182" w14:textId="3AD9FFBE"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 xml:space="preserve">Månedens </w:t>
            </w:r>
            <w:r w:rsidR="00991666" w:rsidRPr="00D117F9">
              <w:rPr>
                <w:rFonts w:ascii="Comic Sans MS" w:hAnsi="Comic Sans MS"/>
                <w:b/>
                <w:color w:val="000000" w:themeColor="text1"/>
                <w:sz w:val="22"/>
              </w:rPr>
              <w:t>bok</w:t>
            </w:r>
            <w:r w:rsidRPr="00D117F9">
              <w:rPr>
                <w:rFonts w:ascii="Comic Sans MS" w:hAnsi="Comic Sans MS"/>
                <w:b/>
                <w:color w:val="000000" w:themeColor="text1"/>
                <w:sz w:val="22"/>
              </w:rPr>
              <w:t>:</w:t>
            </w:r>
          </w:p>
          <w:p w14:paraId="476B29A2" w14:textId="77777777" w:rsidR="003A2D4C" w:rsidRDefault="003A2D4C" w:rsidP="00293EE9">
            <w:pPr>
              <w:rPr>
                <w:rFonts w:ascii="Comic Sans MS" w:hAnsi="Comic Sans MS"/>
                <w:sz w:val="20"/>
              </w:rPr>
            </w:pPr>
          </w:p>
          <w:p w14:paraId="6ED63537" w14:textId="19CC2319" w:rsidR="004704DB" w:rsidRPr="00082DE6" w:rsidRDefault="004704DB" w:rsidP="00293EE9">
            <w:pPr>
              <w:rPr>
                <w:rFonts w:ascii="Comic Sans MS" w:hAnsi="Comic Sans MS"/>
                <w:sz w:val="20"/>
              </w:rPr>
            </w:pPr>
          </w:p>
        </w:tc>
        <w:tc>
          <w:tcPr>
            <w:tcW w:w="3108" w:type="dxa"/>
          </w:tcPr>
          <w:p w14:paraId="569A476F" w14:textId="77777777" w:rsidR="00524FAE" w:rsidRDefault="00296759" w:rsidP="00EC5F1B">
            <w:pPr>
              <w:rPr>
                <w:rFonts w:ascii="Comic Sans MS" w:hAnsi="Comic Sans MS"/>
                <w:b/>
                <w:color w:val="000000" w:themeColor="text1"/>
                <w:sz w:val="22"/>
              </w:rPr>
            </w:pPr>
            <w:r w:rsidRPr="00D117F9">
              <w:rPr>
                <w:rFonts w:ascii="Comic Sans MS" w:hAnsi="Comic Sans MS"/>
                <w:b/>
                <w:color w:val="000000" w:themeColor="text1"/>
                <w:sz w:val="22"/>
              </w:rPr>
              <w:t>Realfagsforsøk:</w:t>
            </w:r>
          </w:p>
          <w:p w14:paraId="4E7B4964" w14:textId="675DCE5C" w:rsidR="00204BFB" w:rsidRPr="00204BFB" w:rsidRDefault="00BC3337" w:rsidP="00EC5F1B">
            <w:pPr>
              <w:rPr>
                <w:rFonts w:ascii="Comic Sans MS" w:hAnsi="Comic Sans MS"/>
                <w:color w:val="000000" w:themeColor="text1"/>
                <w:sz w:val="22"/>
              </w:rPr>
            </w:pPr>
            <w:r>
              <w:rPr>
                <w:rFonts w:ascii="Comic Sans MS" w:hAnsi="Comic Sans MS"/>
                <w:color w:val="000000" w:themeColor="text1"/>
                <w:sz w:val="22"/>
              </w:rPr>
              <w:t xml:space="preserve">Regnbue i glasset </w:t>
            </w:r>
          </w:p>
        </w:tc>
        <w:tc>
          <w:tcPr>
            <w:tcW w:w="2415"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4A02BF">
        <w:trPr>
          <w:trHeight w:val="4243"/>
        </w:trPr>
        <w:tc>
          <w:tcPr>
            <w:tcW w:w="14948" w:type="dxa"/>
          </w:tcPr>
          <w:p w14:paraId="3B73B865" w14:textId="6B0E2F8C" w:rsidR="00F531D7" w:rsidRDefault="00F531D7" w:rsidP="002D3830">
            <w:pPr>
              <w:rPr>
                <w:rFonts w:ascii="Comic Sans MS" w:hAnsi="Comic Sans MS"/>
                <w:b/>
                <w:i/>
                <w:color w:val="000000" w:themeColor="text1"/>
                <w:sz w:val="20"/>
              </w:rPr>
            </w:pPr>
            <w:r w:rsidRPr="005875FA">
              <w:rPr>
                <w:rFonts w:ascii="Comic Sans MS" w:hAnsi="Comic Sans MS"/>
                <w:b/>
                <w:i/>
                <w:color w:val="000000" w:themeColor="text1"/>
                <w:szCs w:val="24"/>
              </w:rPr>
              <w:t xml:space="preserve">Dette skal vi gjøre i </w:t>
            </w:r>
            <w:r w:rsidR="005333EE">
              <w:rPr>
                <w:rFonts w:ascii="Comic Sans MS" w:hAnsi="Comic Sans MS"/>
                <w:b/>
                <w:i/>
                <w:color w:val="000000" w:themeColor="text1"/>
                <w:szCs w:val="24"/>
              </w:rPr>
              <w:t>mai</w:t>
            </w:r>
            <w:r w:rsidRPr="005875FA">
              <w:rPr>
                <w:rFonts w:ascii="Comic Sans MS" w:hAnsi="Comic Sans MS"/>
                <w:b/>
                <w:i/>
                <w:color w:val="000000" w:themeColor="text1"/>
                <w:sz w:val="20"/>
              </w:rPr>
              <w:t>:</w:t>
            </w:r>
          </w:p>
          <w:p w14:paraId="7B9CF9E8" w14:textId="3BE83E04" w:rsidR="005333EE" w:rsidRDefault="005333EE" w:rsidP="002E204E">
            <w:pPr>
              <w:rPr>
                <w:rFonts w:ascii="Comic Sans MS" w:hAnsi="Comic Sans MS"/>
                <w:color w:val="000000" w:themeColor="text1"/>
                <w:sz w:val="22"/>
              </w:rPr>
            </w:pPr>
            <w:r>
              <w:rPr>
                <w:rFonts w:ascii="Comic Sans MS" w:hAnsi="Comic Sans MS"/>
                <w:color w:val="000000" w:themeColor="text1"/>
                <w:sz w:val="22"/>
              </w:rPr>
              <w:t>Mai er her med skikkelig vårvær og vi håper det fortsetter! Vi starter</w:t>
            </w:r>
            <w:r w:rsidR="007B1B9E">
              <w:rPr>
                <w:rFonts w:ascii="Comic Sans MS" w:hAnsi="Comic Sans MS"/>
                <w:color w:val="000000" w:themeColor="text1"/>
                <w:sz w:val="22"/>
              </w:rPr>
              <w:t xml:space="preserve"> mai</w:t>
            </w:r>
            <w:r>
              <w:rPr>
                <w:rFonts w:ascii="Comic Sans MS" w:hAnsi="Comic Sans MS"/>
                <w:color w:val="000000" w:themeColor="text1"/>
                <w:sz w:val="22"/>
              </w:rPr>
              <w:t xml:space="preserve"> med tilvenning, og ønsker Kamil velkommen til oss. Det vil bli mye utetid på en stordel av gruppa fremover. Vi rullerer på hvem som er med på tilvenning, og resten er ute i barnehagen eller på rusleturer. </w:t>
            </w:r>
          </w:p>
          <w:p w14:paraId="579FFB04" w14:textId="77777777" w:rsidR="007B1B9E" w:rsidRDefault="007B1B9E" w:rsidP="002E204E">
            <w:pPr>
              <w:rPr>
                <w:rFonts w:ascii="Comic Sans MS" w:hAnsi="Comic Sans MS"/>
                <w:color w:val="000000" w:themeColor="text1"/>
                <w:sz w:val="22"/>
              </w:rPr>
            </w:pPr>
            <w:r>
              <w:rPr>
                <w:rFonts w:ascii="Comic Sans MS" w:hAnsi="Comic Sans MS"/>
                <w:color w:val="000000" w:themeColor="text1"/>
                <w:sz w:val="22"/>
              </w:rPr>
              <w:t xml:space="preserve">Mandag 06.05 ønsker vil velkommen til foreldrekaffe kl.15-16, håper dere har mulighet til å sette av </w:t>
            </w:r>
            <w:proofErr w:type="spellStart"/>
            <w:r>
              <w:rPr>
                <w:rFonts w:ascii="Comic Sans MS" w:hAnsi="Comic Sans MS"/>
                <w:color w:val="000000" w:themeColor="text1"/>
                <w:sz w:val="22"/>
              </w:rPr>
              <w:t>eft</w:t>
            </w:r>
            <w:bookmarkStart w:id="0" w:name="_GoBack"/>
            <w:bookmarkEnd w:id="0"/>
            <w:r>
              <w:rPr>
                <w:rFonts w:ascii="Comic Sans MS" w:hAnsi="Comic Sans MS"/>
                <w:color w:val="000000" w:themeColor="text1"/>
                <w:sz w:val="22"/>
              </w:rPr>
              <w:t>an</w:t>
            </w:r>
            <w:proofErr w:type="spellEnd"/>
            <w:r>
              <w:rPr>
                <w:rFonts w:ascii="Comic Sans MS" w:hAnsi="Comic Sans MS"/>
                <w:color w:val="000000" w:themeColor="text1"/>
                <w:sz w:val="22"/>
              </w:rPr>
              <w:t xml:space="preserve">! </w:t>
            </w:r>
          </w:p>
          <w:p w14:paraId="2F6DA0F2" w14:textId="2DF16261" w:rsidR="007B1B9E" w:rsidRDefault="007B1B9E" w:rsidP="002E204E">
            <w:pPr>
              <w:rPr>
                <w:rFonts w:ascii="Comic Sans MS" w:hAnsi="Comic Sans MS"/>
                <w:color w:val="000000" w:themeColor="text1"/>
                <w:sz w:val="22"/>
              </w:rPr>
            </w:pPr>
            <w:r>
              <w:rPr>
                <w:rFonts w:ascii="Comic Sans MS" w:hAnsi="Comic Sans MS"/>
                <w:color w:val="000000" w:themeColor="text1"/>
                <w:sz w:val="22"/>
              </w:rPr>
              <w:t xml:space="preserve">Onsdag 08.05 setter drar vi gårdsbesøk til Mikkel, mer info blir lagt ut i </w:t>
            </w:r>
            <w:proofErr w:type="spellStart"/>
            <w:r>
              <w:rPr>
                <w:rFonts w:ascii="Comic Sans MS" w:hAnsi="Comic Sans MS"/>
                <w:color w:val="000000" w:themeColor="text1"/>
                <w:sz w:val="22"/>
              </w:rPr>
              <w:t>kidpl</w:t>
            </w:r>
            <w:r w:rsidR="00340E2D">
              <w:rPr>
                <w:rFonts w:ascii="Comic Sans MS" w:hAnsi="Comic Sans MS"/>
                <w:color w:val="000000" w:themeColor="text1"/>
                <w:sz w:val="22"/>
              </w:rPr>
              <w:t>an</w:t>
            </w:r>
            <w:proofErr w:type="spellEnd"/>
            <w:r w:rsidR="00340E2D">
              <w:rPr>
                <w:rFonts w:ascii="Comic Sans MS" w:hAnsi="Comic Sans MS"/>
                <w:color w:val="000000" w:themeColor="text1"/>
                <w:sz w:val="22"/>
              </w:rPr>
              <w:t xml:space="preserve"> så følg med der. </w:t>
            </w:r>
          </w:p>
          <w:p w14:paraId="2057ECE5" w14:textId="26D1DDD2" w:rsidR="00340E2D" w:rsidRDefault="00340E2D" w:rsidP="002E204E">
            <w:pPr>
              <w:rPr>
                <w:rFonts w:ascii="Comic Sans MS" w:hAnsi="Comic Sans MS"/>
                <w:color w:val="000000" w:themeColor="text1"/>
                <w:sz w:val="22"/>
              </w:rPr>
            </w:pPr>
            <w:r>
              <w:rPr>
                <w:rFonts w:ascii="Comic Sans MS" w:hAnsi="Comic Sans MS"/>
                <w:color w:val="000000" w:themeColor="text1"/>
                <w:sz w:val="22"/>
              </w:rPr>
              <w:t xml:space="preserve">Tirsdag 14.05 har vi vårfest i barnehagen for barna. </w:t>
            </w:r>
            <w:r w:rsidR="003462CD">
              <w:rPr>
                <w:rFonts w:ascii="Comic Sans MS" w:hAnsi="Comic Sans MS"/>
                <w:color w:val="000000" w:themeColor="text1"/>
                <w:sz w:val="22"/>
              </w:rPr>
              <w:t>Da øver vi på å gå i 17.maitog, rope hurrarop, spise pølser og ulike aktiviteter i barnehagen!</w:t>
            </w:r>
          </w:p>
          <w:p w14:paraId="2F704E62" w14:textId="539E6207" w:rsidR="007C0F39" w:rsidRDefault="007C0F39" w:rsidP="002E204E">
            <w:pPr>
              <w:rPr>
                <w:rFonts w:ascii="Comic Sans MS" w:hAnsi="Comic Sans MS"/>
                <w:color w:val="000000" w:themeColor="text1"/>
                <w:sz w:val="22"/>
              </w:rPr>
            </w:pPr>
            <w:r>
              <w:rPr>
                <w:rFonts w:ascii="Comic Sans MS" w:hAnsi="Comic Sans MS"/>
                <w:color w:val="000000" w:themeColor="text1"/>
                <w:sz w:val="22"/>
              </w:rPr>
              <w:t xml:space="preserve">Torsdag 30.05 drar på </w:t>
            </w:r>
            <w:proofErr w:type="gramStart"/>
            <w:r>
              <w:rPr>
                <w:rFonts w:ascii="Comic Sans MS" w:hAnsi="Comic Sans MS"/>
                <w:color w:val="000000" w:themeColor="text1"/>
                <w:sz w:val="22"/>
              </w:rPr>
              <w:t>gå</w:t>
            </w:r>
            <w:proofErr w:type="gramEnd"/>
            <w:r>
              <w:rPr>
                <w:rFonts w:ascii="Comic Sans MS" w:hAnsi="Comic Sans MS"/>
                <w:color w:val="000000" w:themeColor="text1"/>
                <w:sz w:val="22"/>
              </w:rPr>
              <w:t xml:space="preserve"> gårdsbesøk til Tuva, mer info blir lagt ut i </w:t>
            </w:r>
            <w:proofErr w:type="spellStart"/>
            <w:r>
              <w:rPr>
                <w:rFonts w:ascii="Comic Sans MS" w:hAnsi="Comic Sans MS"/>
                <w:color w:val="000000" w:themeColor="text1"/>
                <w:sz w:val="22"/>
              </w:rPr>
              <w:t>kidplan</w:t>
            </w:r>
            <w:proofErr w:type="spellEnd"/>
            <w:r>
              <w:rPr>
                <w:rFonts w:ascii="Comic Sans MS" w:hAnsi="Comic Sans MS"/>
                <w:color w:val="000000" w:themeColor="text1"/>
                <w:sz w:val="22"/>
              </w:rPr>
              <w:t xml:space="preserve">! </w:t>
            </w:r>
          </w:p>
          <w:p w14:paraId="3BB480C2" w14:textId="1A12C379" w:rsidR="00D35094" w:rsidRDefault="003A2F7B" w:rsidP="00AC5F86">
            <w:pPr>
              <w:rPr>
                <w:rFonts w:ascii="Comic Sans MS" w:hAnsi="Comic Sans MS"/>
                <w:color w:val="000000" w:themeColor="text1"/>
                <w:sz w:val="22"/>
                <w:szCs w:val="22"/>
              </w:rPr>
            </w:pPr>
            <w:r>
              <w:rPr>
                <w:rFonts w:ascii="Comic Sans MS" w:hAnsi="Comic Sans MS"/>
                <w:color w:val="000000" w:themeColor="text1"/>
                <w:sz w:val="22"/>
                <w:szCs w:val="22"/>
              </w:rPr>
              <w:t xml:space="preserve">Vi skal fortsette med </w:t>
            </w:r>
            <w:proofErr w:type="spellStart"/>
            <w:r>
              <w:rPr>
                <w:rFonts w:ascii="Comic Sans MS" w:hAnsi="Comic Sans MS"/>
                <w:color w:val="000000" w:themeColor="text1"/>
                <w:sz w:val="22"/>
                <w:szCs w:val="22"/>
              </w:rPr>
              <w:t>turdag</w:t>
            </w:r>
            <w:proofErr w:type="spellEnd"/>
            <w:r>
              <w:rPr>
                <w:rFonts w:ascii="Comic Sans MS" w:hAnsi="Comic Sans MS"/>
                <w:color w:val="000000" w:themeColor="text1"/>
                <w:sz w:val="22"/>
                <w:szCs w:val="22"/>
              </w:rPr>
              <w:t xml:space="preserve"> onsdag</w:t>
            </w:r>
            <w:r w:rsidR="00D63C09">
              <w:rPr>
                <w:rFonts w:ascii="Comic Sans MS" w:hAnsi="Comic Sans MS"/>
                <w:color w:val="000000" w:themeColor="text1"/>
                <w:sz w:val="22"/>
                <w:szCs w:val="22"/>
              </w:rPr>
              <w:t xml:space="preserve"> i ulik uke</w:t>
            </w:r>
            <w:r w:rsidR="00087A8E">
              <w:rPr>
                <w:rFonts w:ascii="Comic Sans MS" w:hAnsi="Comic Sans MS"/>
                <w:color w:val="000000" w:themeColor="text1"/>
                <w:sz w:val="22"/>
                <w:szCs w:val="22"/>
              </w:rPr>
              <w:t xml:space="preserve">. </w:t>
            </w:r>
            <w:r w:rsidR="002E204E">
              <w:rPr>
                <w:rFonts w:ascii="Comic Sans MS" w:hAnsi="Comic Sans MS"/>
                <w:color w:val="000000" w:themeColor="text1"/>
                <w:sz w:val="22"/>
                <w:szCs w:val="22"/>
              </w:rPr>
              <w:t xml:space="preserve">Står mer informasjon om tursekk i info. Send gjerne med varmt drikke hvis barna ønsker dette på </w:t>
            </w:r>
            <w:proofErr w:type="spellStart"/>
            <w:r w:rsidR="002E204E">
              <w:rPr>
                <w:rFonts w:ascii="Comic Sans MS" w:hAnsi="Comic Sans MS"/>
                <w:color w:val="000000" w:themeColor="text1"/>
                <w:sz w:val="22"/>
                <w:szCs w:val="22"/>
              </w:rPr>
              <w:t>turdager</w:t>
            </w:r>
            <w:proofErr w:type="spellEnd"/>
            <w:r w:rsidR="002E204E">
              <w:rPr>
                <w:rFonts w:ascii="Comic Sans MS" w:hAnsi="Comic Sans MS"/>
                <w:color w:val="000000" w:themeColor="text1"/>
                <w:sz w:val="22"/>
                <w:szCs w:val="22"/>
              </w:rPr>
              <w:t xml:space="preserve">! </w:t>
            </w:r>
            <w:r w:rsidR="002E204E" w:rsidRPr="00A2156D">
              <w:rPr>
                <w:rFonts w:ascii="Segoe UI Emoji" w:eastAsia="Segoe UI Emoji" w:hAnsi="Segoe UI Emoji" w:cs="Segoe UI Emoji"/>
                <w:color w:val="000000" w:themeColor="text1"/>
                <w:sz w:val="22"/>
                <w:szCs w:val="22"/>
              </w:rPr>
              <w:t>😊</w:t>
            </w:r>
            <w:r w:rsidR="002E204E">
              <w:rPr>
                <w:rFonts w:ascii="Comic Sans MS" w:hAnsi="Comic Sans MS"/>
                <w:color w:val="000000" w:themeColor="text1"/>
                <w:sz w:val="22"/>
                <w:szCs w:val="22"/>
              </w:rPr>
              <w:t xml:space="preserve"> </w:t>
            </w:r>
            <w:r w:rsidR="00AC5F86">
              <w:rPr>
                <w:rFonts w:ascii="Comic Sans MS" w:hAnsi="Comic Sans MS"/>
                <w:color w:val="000000" w:themeColor="text1"/>
                <w:sz w:val="22"/>
                <w:szCs w:val="22"/>
              </w:rPr>
              <w:t xml:space="preserve">Vi går en fin tid i møte og satser på å bruke mer tid ute på spontane turer. Eventuell informasjon om disse sendes ut på </w:t>
            </w:r>
            <w:proofErr w:type="spellStart"/>
            <w:r w:rsidR="00AC5F86">
              <w:rPr>
                <w:rFonts w:ascii="Comic Sans MS" w:hAnsi="Comic Sans MS"/>
                <w:color w:val="000000" w:themeColor="text1"/>
                <w:sz w:val="22"/>
                <w:szCs w:val="22"/>
              </w:rPr>
              <w:t>kidplan</w:t>
            </w:r>
            <w:proofErr w:type="spellEnd"/>
            <w:r w:rsidR="00AC5F86">
              <w:rPr>
                <w:rFonts w:ascii="Comic Sans MS" w:hAnsi="Comic Sans MS"/>
                <w:color w:val="000000" w:themeColor="text1"/>
                <w:sz w:val="22"/>
                <w:szCs w:val="22"/>
              </w:rPr>
              <w:t xml:space="preserve"> eller </w:t>
            </w:r>
            <w:proofErr w:type="spellStart"/>
            <w:r w:rsidR="00AC5F86">
              <w:rPr>
                <w:rFonts w:ascii="Comic Sans MS" w:hAnsi="Comic Sans MS"/>
                <w:color w:val="000000" w:themeColor="text1"/>
                <w:sz w:val="22"/>
                <w:szCs w:val="22"/>
              </w:rPr>
              <w:t>sms</w:t>
            </w:r>
            <w:proofErr w:type="spellEnd"/>
            <w:r w:rsidR="00AC5F86">
              <w:rPr>
                <w:rFonts w:ascii="Comic Sans MS" w:hAnsi="Comic Sans MS"/>
                <w:color w:val="000000" w:themeColor="text1"/>
                <w:sz w:val="22"/>
                <w:szCs w:val="22"/>
              </w:rPr>
              <w:t>. Vi skal se etter vårtegn, kose oss på turer og utforske nærmiljøet vårt.</w:t>
            </w:r>
          </w:p>
          <w:p w14:paraId="1F371846" w14:textId="14AA991C" w:rsidR="003A2F7B" w:rsidRDefault="003F54E2" w:rsidP="00FA569A">
            <w:pPr>
              <w:rPr>
                <w:rFonts w:ascii="Comic Sans MS" w:hAnsi="Comic Sans MS"/>
                <w:color w:val="000000" w:themeColor="text1"/>
                <w:sz w:val="22"/>
                <w:szCs w:val="22"/>
              </w:rPr>
            </w:pPr>
            <w:r>
              <w:rPr>
                <w:rFonts w:ascii="Comic Sans MS" w:hAnsi="Comic Sans MS"/>
                <w:color w:val="000000" w:themeColor="text1"/>
                <w:sz w:val="22"/>
                <w:szCs w:val="22"/>
              </w:rPr>
              <w:t>Vi fortsetter med å ha fokus på smågrupper og pedagogiske opplegg innad i disse. Vi leker, har språkgrupper, hjertesamlinger</w:t>
            </w:r>
            <w:r w:rsidR="00FC026F">
              <w:rPr>
                <w:rFonts w:ascii="Comic Sans MS" w:hAnsi="Comic Sans MS"/>
                <w:color w:val="000000" w:themeColor="text1"/>
                <w:sz w:val="22"/>
                <w:szCs w:val="22"/>
              </w:rPr>
              <w:t>, kostymer, dans og musikk.</w:t>
            </w:r>
            <w:r w:rsidR="00E752DC">
              <w:rPr>
                <w:rFonts w:ascii="Comic Sans MS" w:hAnsi="Comic Sans MS"/>
                <w:color w:val="000000" w:themeColor="text1"/>
                <w:sz w:val="22"/>
                <w:szCs w:val="22"/>
              </w:rPr>
              <w:t xml:space="preserve"> </w:t>
            </w:r>
          </w:p>
          <w:p w14:paraId="248821FD" w14:textId="34893A49" w:rsidR="00F617D7" w:rsidRPr="004E1F38" w:rsidRDefault="00AC5F86" w:rsidP="002E204E">
            <w:pPr>
              <w:rPr>
                <w:rFonts w:ascii="Comic Sans MS" w:hAnsi="Comic Sans MS"/>
                <w:color w:val="000000" w:themeColor="text1"/>
                <w:sz w:val="22"/>
                <w:szCs w:val="22"/>
              </w:rPr>
            </w:pPr>
            <w:r>
              <w:rPr>
                <w:rFonts w:ascii="Comic Sans MS" w:hAnsi="Comic Sans MS"/>
                <w:color w:val="000000" w:themeColor="text1"/>
                <w:sz w:val="22"/>
                <w:szCs w:val="22"/>
              </w:rPr>
              <w:t xml:space="preserve">Se gjerne over plasser for skift og klær tilpasset årstid! Kom ferdig smurt med solkrem om morgenen </w:t>
            </w:r>
            <w:r w:rsidRPr="00AC5F86">
              <w:rPr>
                <w:rFonts w:ascii="Comic Sans MS" w:hAnsi="Comic Sans MS"/>
                <w:color w:val="000000" w:themeColor="text1"/>
                <w:sz w:val="22"/>
                <w:szCs w:val="22"/>
              </w:rPr>
              <w:sym w:font="Wingdings" w:char="F04A"/>
            </w:r>
            <w:r>
              <w:rPr>
                <w:rFonts w:ascii="Comic Sans MS" w:hAnsi="Comic Sans MS"/>
                <w:color w:val="000000" w:themeColor="text1"/>
                <w:sz w:val="22"/>
                <w:szCs w:val="22"/>
              </w:rPr>
              <w:t xml:space="preserve"> </w:t>
            </w:r>
          </w:p>
        </w:tc>
      </w:tr>
    </w:tbl>
    <w:p w14:paraId="215F6CCB" w14:textId="18AC7AD6" w:rsidR="00296759" w:rsidRDefault="00296759" w:rsidP="00262809">
      <w:pPr>
        <w:rPr>
          <w:rFonts w:ascii="Times New Roman" w:hAnsi="Times New Roman"/>
          <w:b/>
          <w:sz w:val="18"/>
        </w:rPr>
      </w:pPr>
    </w:p>
    <w:p w14:paraId="2BF11951" w14:textId="77777777" w:rsidR="003A0AB6" w:rsidRPr="00AC3731" w:rsidRDefault="003A0AB6" w:rsidP="00262809">
      <w:pPr>
        <w:rPr>
          <w:rFonts w:ascii="Times New Roman" w:hAnsi="Times New Roman"/>
          <w:b/>
          <w:sz w:val="18"/>
        </w:rPr>
      </w:pPr>
    </w:p>
    <w:tbl>
      <w:tblPr>
        <w:tblStyle w:val="Tabellrutenett"/>
        <w:tblpPr w:leftFromText="141" w:rightFromText="141" w:vertAnchor="text" w:horzAnchor="margin" w:tblpXSpec="right" w:tblpY="3"/>
        <w:tblW w:w="14312" w:type="dxa"/>
        <w:tblLook w:val="04A0" w:firstRow="1" w:lastRow="0" w:firstColumn="1" w:lastColumn="0" w:noHBand="0" w:noVBand="1"/>
      </w:tblPr>
      <w:tblGrid>
        <w:gridCol w:w="14312"/>
      </w:tblGrid>
      <w:tr w:rsidR="003A0AB6" w14:paraId="40192210" w14:textId="77777777" w:rsidTr="003A0AB6">
        <w:tc>
          <w:tcPr>
            <w:tcW w:w="14312" w:type="dxa"/>
          </w:tcPr>
          <w:p w14:paraId="5E24AD4C" w14:textId="77777777" w:rsidR="003A0AB6" w:rsidRPr="00B3140E" w:rsidRDefault="003A0AB6" w:rsidP="003A0AB6">
            <w:pPr>
              <w:rPr>
                <w:rFonts w:ascii="Comic Sans MS" w:hAnsi="Comic Sans MS"/>
                <w:b/>
                <w:sz w:val="32"/>
              </w:rPr>
            </w:pPr>
            <w:r>
              <w:rPr>
                <w:rFonts w:ascii="Comic Sans MS" w:hAnsi="Comic Sans MS"/>
                <w:b/>
                <w:sz w:val="32"/>
              </w:rPr>
              <w:t xml:space="preserve">Måneden som gikk: </w:t>
            </w:r>
          </w:p>
        </w:tc>
      </w:tr>
      <w:tr w:rsidR="003A0AB6" w14:paraId="601A4DDA" w14:textId="77777777" w:rsidTr="003A0AB6">
        <w:tc>
          <w:tcPr>
            <w:tcW w:w="14312" w:type="dxa"/>
          </w:tcPr>
          <w:p w14:paraId="2131EB0D" w14:textId="45E2A305" w:rsidR="00996204" w:rsidRDefault="0070042D" w:rsidP="009D7FA6">
            <w:pPr>
              <w:rPr>
                <w:rFonts w:ascii="Comic Sans MS" w:hAnsi="Comic Sans MS"/>
                <w:color w:val="000000" w:themeColor="text1"/>
                <w:sz w:val="22"/>
                <w:szCs w:val="22"/>
              </w:rPr>
            </w:pPr>
            <w:r>
              <w:rPr>
                <w:rFonts w:ascii="Comic Sans MS" w:hAnsi="Comic Sans MS"/>
                <w:color w:val="000000" w:themeColor="text1"/>
                <w:sz w:val="22"/>
                <w:szCs w:val="22"/>
              </w:rPr>
              <w:t xml:space="preserve">April kom og gikk i en fei, vi </w:t>
            </w:r>
            <w:r w:rsidR="00E27F77">
              <w:rPr>
                <w:rFonts w:ascii="Comic Sans MS" w:hAnsi="Comic Sans MS"/>
                <w:color w:val="000000" w:themeColor="text1"/>
                <w:sz w:val="22"/>
                <w:szCs w:val="22"/>
              </w:rPr>
              <w:t xml:space="preserve">har jobbet en del med hakkebakkeskogen vår. Fått opp flere figurer, fargelagt blomster og satt opp huset til </w:t>
            </w:r>
            <w:proofErr w:type="spellStart"/>
            <w:r w:rsidR="00E27F77">
              <w:rPr>
                <w:rFonts w:ascii="Comic Sans MS" w:hAnsi="Comic Sans MS"/>
                <w:color w:val="000000" w:themeColor="text1"/>
                <w:sz w:val="22"/>
                <w:szCs w:val="22"/>
              </w:rPr>
              <w:t>bakemester</w:t>
            </w:r>
            <w:proofErr w:type="spellEnd"/>
            <w:r w:rsidR="00E27F77">
              <w:rPr>
                <w:rFonts w:ascii="Comic Sans MS" w:hAnsi="Comic Sans MS"/>
                <w:color w:val="000000" w:themeColor="text1"/>
                <w:sz w:val="22"/>
                <w:szCs w:val="22"/>
              </w:rPr>
              <w:t xml:space="preserve"> harepus! Vi har vært på turer og rusleturer. Gjengen er glad i å gå på tur, så de koser seg veldig! På tampen av måneden var på </w:t>
            </w:r>
            <w:proofErr w:type="gramStart"/>
            <w:r w:rsidR="00E27F77">
              <w:rPr>
                <w:rFonts w:ascii="Comic Sans MS" w:hAnsi="Comic Sans MS"/>
                <w:color w:val="000000" w:themeColor="text1"/>
                <w:sz w:val="22"/>
                <w:szCs w:val="22"/>
              </w:rPr>
              <w:t>gå</w:t>
            </w:r>
            <w:proofErr w:type="gramEnd"/>
            <w:r w:rsidR="00E27F77">
              <w:rPr>
                <w:rFonts w:ascii="Comic Sans MS" w:hAnsi="Comic Sans MS"/>
                <w:color w:val="000000" w:themeColor="text1"/>
                <w:sz w:val="22"/>
                <w:szCs w:val="22"/>
              </w:rPr>
              <w:t xml:space="preserve"> gårdsbesøk hos Olivia. Dette ble en veldig fin dag, selv om været ikke var helt på vår side. Litt kald trekk men hilste på kuer og høner, plukka egg og lekte masse. Så tusen takk for at vi fikk besøke dere, vi kosa oss masse! </w:t>
            </w:r>
            <w:r w:rsidR="00E27F77" w:rsidRPr="00E27F77">
              <w:rPr>
                <w:rFonts w:ascii="Comic Sans MS" w:hAnsi="Comic Sans MS"/>
                <w:color w:val="000000" w:themeColor="text1"/>
                <w:sz w:val="22"/>
                <w:szCs w:val="22"/>
              </w:rPr>
              <w:sym w:font="Wingdings" w:char="F04A"/>
            </w:r>
          </w:p>
          <w:p w14:paraId="2294DE12" w14:textId="6B4C7335" w:rsidR="00B657E2" w:rsidRDefault="00B657E2" w:rsidP="009D7FA6">
            <w:pPr>
              <w:rPr>
                <w:rFonts w:ascii="Comic Sans MS" w:hAnsi="Comic Sans MS"/>
                <w:color w:val="000000" w:themeColor="text1"/>
                <w:sz w:val="22"/>
                <w:szCs w:val="22"/>
              </w:rPr>
            </w:pPr>
            <w:r>
              <w:rPr>
                <w:rFonts w:ascii="Comic Sans MS" w:hAnsi="Comic Sans MS"/>
                <w:color w:val="000000" w:themeColor="text1"/>
                <w:sz w:val="22"/>
                <w:szCs w:val="22"/>
              </w:rPr>
              <w:t xml:space="preserve">Vi har også samarbeidet litt mer med </w:t>
            </w:r>
            <w:proofErr w:type="spellStart"/>
            <w:r>
              <w:rPr>
                <w:rFonts w:ascii="Comic Sans MS" w:hAnsi="Comic Sans MS"/>
                <w:color w:val="000000" w:themeColor="text1"/>
                <w:sz w:val="22"/>
                <w:szCs w:val="22"/>
              </w:rPr>
              <w:t>stormeis</w:t>
            </w:r>
            <w:proofErr w:type="spellEnd"/>
            <w:r>
              <w:rPr>
                <w:rFonts w:ascii="Comic Sans MS" w:hAnsi="Comic Sans MS"/>
                <w:color w:val="000000" w:themeColor="text1"/>
                <w:sz w:val="22"/>
                <w:szCs w:val="22"/>
              </w:rPr>
              <w:t xml:space="preserve"> og vært litt sammen på tvers, dette går veldig fint og vi har sett mye fin lek på tvers av gruppene. </w:t>
            </w:r>
          </w:p>
          <w:p w14:paraId="14321347" w14:textId="5F676308" w:rsidR="002B057B" w:rsidRPr="00D75E4F" w:rsidRDefault="002B057B" w:rsidP="009D7FA6">
            <w:pPr>
              <w:rPr>
                <w:rFonts w:ascii="Comic Sans MS" w:hAnsi="Comic Sans MS"/>
                <w:color w:val="000000" w:themeColor="text1"/>
                <w:sz w:val="22"/>
                <w:szCs w:val="22"/>
              </w:rPr>
            </w:pPr>
          </w:p>
        </w:tc>
      </w:tr>
      <w:tr w:rsidR="003A0AB6" w14:paraId="3215694F" w14:textId="77777777" w:rsidTr="00375FB4">
        <w:trPr>
          <w:trHeight w:val="5377"/>
        </w:trPr>
        <w:tc>
          <w:tcPr>
            <w:tcW w:w="14312" w:type="dxa"/>
          </w:tcPr>
          <w:p w14:paraId="6C2993D6" w14:textId="77777777" w:rsidR="003A0AB6" w:rsidRPr="00A33EE7" w:rsidRDefault="003A0AB6" w:rsidP="003A0AB6">
            <w:pPr>
              <w:rPr>
                <w:rFonts w:ascii="Comic Sans MS" w:hAnsi="Comic Sans MS"/>
                <w:b/>
                <w:sz w:val="32"/>
              </w:rPr>
            </w:pPr>
            <w:r w:rsidRPr="00B3140E">
              <w:rPr>
                <w:rFonts w:ascii="Comic Sans MS" w:hAnsi="Comic Sans MS"/>
                <w:b/>
                <w:sz w:val="32"/>
              </w:rPr>
              <w:t>Info:</w:t>
            </w:r>
          </w:p>
          <w:p w14:paraId="21425257" w14:textId="2211646C" w:rsidR="003A0AB6" w:rsidRPr="00CC7BF8" w:rsidRDefault="003A0AB6" w:rsidP="003A0AB6">
            <w:pPr>
              <w:rPr>
                <w:rFonts w:ascii="Comic Sans MS" w:hAnsi="Comic Sans MS"/>
                <w:sz w:val="22"/>
              </w:rPr>
            </w:pPr>
            <w:r w:rsidRPr="00B3140E">
              <w:rPr>
                <w:rFonts w:ascii="Comic Sans MS" w:hAnsi="Comic Sans MS"/>
                <w:sz w:val="22"/>
              </w:rPr>
              <w:t>Månedsplanen legges ut på web-siden vår, ønsker du å få planen på papir, ta kontakt så ordner vi det</w:t>
            </w:r>
            <w:r w:rsidRPr="00B3140E">
              <w:rPr>
                <w:rFonts w:ascii="Segoe UI Emoji" w:eastAsia="Segoe UI Emoji" w:hAnsi="Segoe UI Emoji" w:cs="Segoe UI Emoji"/>
                <w:sz w:val="22"/>
              </w:rPr>
              <w:t>😊</w:t>
            </w:r>
            <w:r w:rsidRPr="00B3140E">
              <w:rPr>
                <w:rFonts w:ascii="Comic Sans MS" w:hAnsi="Comic Sans MS"/>
                <w:sz w:val="22"/>
              </w:rPr>
              <w:t xml:space="preserve"> </w:t>
            </w:r>
          </w:p>
          <w:p w14:paraId="4848E28B" w14:textId="77777777" w:rsidR="00375FB4" w:rsidRDefault="00375FB4" w:rsidP="003A0AB6">
            <w:pPr>
              <w:rPr>
                <w:rFonts w:ascii="Comic Sans MS" w:hAnsi="Comic Sans MS"/>
                <w:b/>
                <w:sz w:val="22"/>
              </w:rPr>
            </w:pPr>
          </w:p>
          <w:p w14:paraId="079A167E" w14:textId="77BED327" w:rsidR="00375FB4" w:rsidRPr="00C53243" w:rsidRDefault="003A0AB6" w:rsidP="003A0AB6">
            <w:pPr>
              <w:rPr>
                <w:rFonts w:ascii="Comic Sans MS" w:hAnsi="Comic Sans MS"/>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FA6">
              <w:rPr>
                <w:rFonts w:ascii="Comic Sans MS" w:hAnsi="Comic Sans MS"/>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Tursekk: Vi ønsker at barna har en ferdig pakket tursekk hengende i barnehagen. Den bør inneholde 1 skift, drikkeflaske, bleier og våtservietter (for de som bruker det). </w:t>
            </w:r>
          </w:p>
          <w:p w14:paraId="298FDA84" w14:textId="6524C148" w:rsidR="003A0AB6" w:rsidRDefault="003A0AB6" w:rsidP="003A0AB6">
            <w:pPr>
              <w:rPr>
                <w:rFonts w:ascii="Comic Sans MS" w:hAnsi="Comic Sans MS"/>
                <w:b/>
                <w:sz w:val="22"/>
              </w:rPr>
            </w:pPr>
            <w:r w:rsidRPr="0032106A">
              <w:rPr>
                <w:rFonts w:ascii="Comic Sans MS" w:hAnsi="Comic Sans MS"/>
                <w:b/>
                <w:sz w:val="22"/>
              </w:rPr>
              <w:t xml:space="preserve">Det er </w:t>
            </w:r>
            <w:r w:rsidRPr="0032106A">
              <w:rPr>
                <w:rFonts w:ascii="Comic Sans MS" w:hAnsi="Comic Sans MS"/>
                <w:b/>
                <w:color w:val="FF0000"/>
                <w:sz w:val="22"/>
              </w:rPr>
              <w:t>viktig at barna har med seg drikkeflaske hver dag</w:t>
            </w:r>
            <w:r w:rsidRPr="0032106A">
              <w:rPr>
                <w:rFonts w:ascii="Comic Sans MS" w:hAnsi="Comic Sans MS"/>
                <w:b/>
                <w:sz w:val="22"/>
              </w:rPr>
              <w:t xml:space="preserve">, denne tas med hjem for vask </w:t>
            </w:r>
            <w:r w:rsidR="00626ED7">
              <w:rPr>
                <w:rFonts w:ascii="Comic Sans MS" w:hAnsi="Comic Sans MS"/>
                <w:b/>
                <w:sz w:val="22"/>
              </w:rPr>
              <w:t>hver dag</w:t>
            </w:r>
            <w:r w:rsidRPr="0032106A">
              <w:rPr>
                <w:rFonts w:ascii="Comic Sans MS" w:hAnsi="Comic Sans MS"/>
                <w:b/>
                <w:sz w:val="22"/>
              </w:rPr>
              <w:t>.</w:t>
            </w:r>
          </w:p>
          <w:p w14:paraId="6626BA6C" w14:textId="77777777" w:rsidR="00EF7ED4" w:rsidRDefault="00EF7ED4" w:rsidP="003A0AB6">
            <w:pPr>
              <w:rPr>
                <w:rFonts w:ascii="Comic Sans MS" w:hAnsi="Comic Sans MS"/>
                <w:b/>
                <w:sz w:val="22"/>
              </w:rPr>
            </w:pPr>
          </w:p>
          <w:p w14:paraId="76CAA735" w14:textId="577DA49F" w:rsidR="00EF7ED4" w:rsidRPr="00EF7ED4" w:rsidRDefault="00EF7ED4" w:rsidP="003A0AB6">
            <w:pPr>
              <w:rPr>
                <w:rFonts w:ascii="Comic Sans MS" w:hAnsi="Comic Sans MS"/>
                <w:color w:val="FF0000"/>
              </w:rPr>
            </w:pPr>
            <w:r>
              <w:rPr>
                <w:rFonts w:ascii="Comic Sans MS" w:hAnsi="Comic Sans MS"/>
                <w:b/>
                <w:color w:val="FF0000"/>
              </w:rPr>
              <w:t>Kom ferdig smurt med solkrem om morgenen!</w:t>
            </w:r>
          </w:p>
          <w:p w14:paraId="76E65CE3" w14:textId="77777777" w:rsidR="00375FB4" w:rsidRDefault="00375FB4" w:rsidP="003A0AB6">
            <w:pPr>
              <w:rPr>
                <w:rFonts w:ascii="Comic Sans MS" w:hAnsi="Comic Sans MS"/>
                <w:b/>
                <w:sz w:val="22"/>
              </w:rPr>
            </w:pPr>
          </w:p>
          <w:p w14:paraId="0EBEB992" w14:textId="22000C58" w:rsidR="003A0AB6" w:rsidRDefault="003A0AB6" w:rsidP="003A0AB6">
            <w:pPr>
              <w:rPr>
                <w:rFonts w:ascii="Comic Sans MS" w:hAnsi="Comic Sans MS"/>
                <w:sz w:val="22"/>
              </w:rPr>
            </w:pPr>
            <w:r w:rsidRPr="00B3140E">
              <w:rPr>
                <w:rFonts w:ascii="Comic Sans MS" w:hAnsi="Comic Sans MS"/>
                <w:b/>
                <w:sz w:val="22"/>
              </w:rPr>
              <w:t>Klær:</w:t>
            </w:r>
            <w:r w:rsidRPr="00B3140E">
              <w:rPr>
                <w:rFonts w:ascii="Comic Sans MS" w:hAnsi="Comic Sans MS"/>
                <w:sz w:val="22"/>
              </w:rPr>
              <w:t xml:space="preserve"> I skapet på garderobeplassen legger dere ett sett med skift som er tilpasset årstiden + et tilsvarende skift i tursekken. I grovgarderoben er det fint om det henger </w:t>
            </w:r>
            <w:r w:rsidR="00CC7BF8">
              <w:rPr>
                <w:rFonts w:ascii="Comic Sans MS" w:hAnsi="Comic Sans MS"/>
                <w:sz w:val="22"/>
              </w:rPr>
              <w:t xml:space="preserve">yttertøy som er tilpasset årstiden </w:t>
            </w:r>
            <w:r w:rsidRPr="00B3140E">
              <w:rPr>
                <w:rFonts w:ascii="Comic Sans MS" w:hAnsi="Comic Sans MS"/>
                <w:sz w:val="22"/>
              </w:rPr>
              <w:t xml:space="preserve">(det </w:t>
            </w:r>
            <w:r>
              <w:rPr>
                <w:rFonts w:ascii="Comic Sans MS" w:hAnsi="Comic Sans MS"/>
                <w:sz w:val="22"/>
              </w:rPr>
              <w:t>gule</w:t>
            </w:r>
            <w:r w:rsidRPr="00B3140E">
              <w:rPr>
                <w:rFonts w:ascii="Comic Sans MS" w:hAnsi="Comic Sans MS"/>
                <w:sz w:val="22"/>
              </w:rPr>
              <w:t xml:space="preserve"> stativet er vårt og brukes til ytter</w:t>
            </w:r>
            <w:r>
              <w:rPr>
                <w:rFonts w:ascii="Comic Sans MS" w:hAnsi="Comic Sans MS"/>
                <w:sz w:val="22"/>
              </w:rPr>
              <w:t>t</w:t>
            </w:r>
            <w:r w:rsidRPr="00B3140E">
              <w:rPr>
                <w:rFonts w:ascii="Comic Sans MS" w:hAnsi="Comic Sans MS"/>
                <w:sz w:val="22"/>
              </w:rPr>
              <w:t>øy). Skotøy som passer til været</w:t>
            </w:r>
            <w:r>
              <w:rPr>
                <w:rFonts w:ascii="Comic Sans MS" w:hAnsi="Comic Sans MS"/>
                <w:sz w:val="22"/>
              </w:rPr>
              <w:t xml:space="preserve">, </w:t>
            </w:r>
            <w:r w:rsidRPr="003E3FB3">
              <w:rPr>
                <w:rFonts w:ascii="Comic Sans MS" w:hAnsi="Comic Sans MS"/>
                <w:color w:val="FF0000"/>
                <w:sz w:val="22"/>
              </w:rPr>
              <w:t xml:space="preserve">vi har den </w:t>
            </w:r>
            <w:proofErr w:type="spellStart"/>
            <w:r w:rsidRPr="003E3FB3">
              <w:rPr>
                <w:rFonts w:ascii="Comic Sans MS" w:hAnsi="Comic Sans MS"/>
                <w:color w:val="FF0000"/>
                <w:sz w:val="22"/>
              </w:rPr>
              <w:t>skohylla</w:t>
            </w:r>
            <w:proofErr w:type="spellEnd"/>
            <w:r w:rsidRPr="003E3FB3">
              <w:rPr>
                <w:rFonts w:ascii="Comic Sans MS" w:hAnsi="Comic Sans MS"/>
                <w:color w:val="FF0000"/>
                <w:sz w:val="22"/>
              </w:rPr>
              <w:t xml:space="preserve"> som det står «Småmeis» over</w:t>
            </w:r>
            <w:r>
              <w:rPr>
                <w:rFonts w:ascii="Comic Sans MS" w:hAnsi="Comic Sans MS"/>
                <w:sz w:val="22"/>
              </w:rPr>
              <w:t xml:space="preserve">. </w:t>
            </w:r>
          </w:p>
          <w:p w14:paraId="44CA5A89" w14:textId="77777777" w:rsidR="00375FB4" w:rsidRDefault="00375FB4" w:rsidP="003A0AB6">
            <w:pPr>
              <w:rPr>
                <w:rFonts w:ascii="Comic Sans MS" w:hAnsi="Comic Sans MS"/>
                <w:sz w:val="22"/>
              </w:rPr>
            </w:pPr>
          </w:p>
          <w:p w14:paraId="547E0DAA" w14:textId="07D14AC0" w:rsidR="00375FB4" w:rsidRPr="00CC7BF8" w:rsidRDefault="003A0AB6" w:rsidP="003A0AB6">
            <w:pPr>
              <w:rPr>
                <w:rFonts w:ascii="Comic Sans MS" w:hAnsi="Comic Sans MS"/>
                <w:b/>
                <w:color w:val="FF0000"/>
                <w:sz w:val="32"/>
                <w:szCs w:val="32"/>
              </w:rPr>
            </w:pPr>
            <w:r w:rsidRPr="00CC7BF8">
              <w:rPr>
                <w:rFonts w:ascii="Comic Sans MS" w:hAnsi="Comic Sans MS"/>
                <w:b/>
                <w:color w:val="FF0000"/>
                <w:sz w:val="32"/>
                <w:szCs w:val="32"/>
              </w:rPr>
              <w:t>Husk å navne barnas saker.</w:t>
            </w:r>
          </w:p>
          <w:p w14:paraId="1A058BEB" w14:textId="032D553C" w:rsidR="00375FB4" w:rsidRPr="00A33EE7" w:rsidRDefault="003A0AB6" w:rsidP="003A0AB6">
            <w:pPr>
              <w:rPr>
                <w:rFonts w:ascii="Comic Sans MS" w:hAnsi="Comic Sans MS"/>
                <w:sz w:val="22"/>
              </w:rPr>
            </w:pPr>
            <w:r w:rsidRPr="00B3140E">
              <w:rPr>
                <w:rFonts w:ascii="Comic Sans MS" w:hAnsi="Comic Sans MS"/>
                <w:b/>
                <w:sz w:val="22"/>
              </w:rPr>
              <w:t>Bilder:</w:t>
            </w:r>
            <w:r w:rsidRPr="00B3140E">
              <w:rPr>
                <w:rFonts w:ascii="Comic Sans MS" w:hAnsi="Comic Sans MS"/>
                <w:sz w:val="22"/>
              </w:rPr>
              <w:t xml:space="preserve"> Legges på barnehage-weben. Vi anbefaler å sjekke denne med jevne mellomrom for å følge med på barnehagehverdagen til barnet ditt.</w:t>
            </w:r>
          </w:p>
          <w:p w14:paraId="2AB9B9B0" w14:textId="6EB7885C" w:rsidR="003A0AB6" w:rsidRPr="00C53243" w:rsidRDefault="003A0AB6" w:rsidP="003A0AB6">
            <w:pPr>
              <w:rPr>
                <w:rFonts w:ascii="Comic Sans MS" w:hAnsi="Comic Sans MS"/>
                <w:b/>
                <w:sz w:val="22"/>
              </w:rPr>
            </w:pPr>
            <w:r w:rsidRPr="00B3140E">
              <w:rPr>
                <w:rFonts w:ascii="Comic Sans MS" w:hAnsi="Comic Sans MS"/>
                <w:b/>
                <w:sz w:val="22"/>
              </w:rPr>
              <w:t>Husk</w:t>
            </w:r>
            <w:r w:rsidRPr="00B3140E">
              <w:rPr>
                <w:rFonts w:ascii="Comic Sans MS" w:hAnsi="Comic Sans MS"/>
                <w:b/>
                <w:szCs w:val="24"/>
              </w:rPr>
              <w:t>:</w:t>
            </w:r>
            <w:r>
              <w:rPr>
                <w:rFonts w:ascii="Comic Sans MS" w:hAnsi="Comic Sans MS"/>
                <w:b/>
                <w:szCs w:val="24"/>
              </w:rPr>
              <w:t xml:space="preserve"> </w:t>
            </w:r>
            <w:r w:rsidRPr="00B3140E">
              <w:rPr>
                <w:rFonts w:ascii="Comic Sans MS" w:hAnsi="Comic Sans MS"/>
                <w:sz w:val="22"/>
                <w:szCs w:val="24"/>
              </w:rPr>
              <w:t>Gi beskjed</w:t>
            </w:r>
            <w:r w:rsidRPr="00B3140E">
              <w:rPr>
                <w:rFonts w:ascii="Comic Sans MS" w:hAnsi="Comic Sans MS"/>
                <w:sz w:val="20"/>
              </w:rPr>
              <w:t xml:space="preserve"> </w:t>
            </w:r>
            <w:r w:rsidRPr="00B3140E">
              <w:rPr>
                <w:rFonts w:ascii="Comic Sans MS" w:hAnsi="Comic Sans MS"/>
                <w:sz w:val="22"/>
              </w:rPr>
              <w:t xml:space="preserve">til barnehagen når barnet har fri eller er syk innen kl. 10.00. Telefonnummeret til Småmeis er </w:t>
            </w:r>
            <w:r w:rsidRPr="00B3140E">
              <w:rPr>
                <w:rFonts w:ascii="Comic Sans MS" w:hAnsi="Comic Sans MS"/>
                <w:b/>
                <w:sz w:val="22"/>
              </w:rPr>
              <w:t>46 96 67 98</w:t>
            </w:r>
            <w:r w:rsidR="00C04F32">
              <w:rPr>
                <w:rFonts w:ascii="Comic Sans MS" w:hAnsi="Comic Sans MS"/>
                <w:b/>
                <w:sz w:val="22"/>
              </w:rPr>
              <w:t xml:space="preserve"> </w:t>
            </w:r>
          </w:p>
        </w:tc>
      </w:tr>
    </w:tbl>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672D6859" w14:textId="77777777" w:rsidR="00665C22" w:rsidRDefault="00665C22" w:rsidP="00665C22">
            <w:pPr>
              <w:rPr>
                <w:rFonts w:ascii="Comic Sans MS" w:hAnsi="Comic Sans MS"/>
                <w:b/>
                <w:sz w:val="22"/>
              </w:rPr>
            </w:pPr>
          </w:p>
          <w:p w14:paraId="54091ED5" w14:textId="77777777" w:rsidR="00665C22" w:rsidRDefault="00665C22" w:rsidP="00665C22">
            <w:pPr>
              <w:rPr>
                <w:rFonts w:ascii="Comic Sans MS" w:hAnsi="Comic Sans MS"/>
                <w:b/>
                <w:sz w:val="22"/>
              </w:rPr>
            </w:pPr>
            <w:r w:rsidRPr="00AC3731">
              <w:rPr>
                <w:rFonts w:ascii="Comic Sans MS" w:hAnsi="Comic Sans MS"/>
                <w:b/>
                <w:sz w:val="22"/>
              </w:rPr>
              <w:t>Rammeplan om</w:t>
            </w:r>
            <w:r>
              <w:rPr>
                <w:rFonts w:ascii="Comic Sans MS" w:hAnsi="Comic Sans MS"/>
                <w:b/>
                <w:sz w:val="22"/>
              </w:rPr>
              <w:t xml:space="preserve"> våre fokusområder</w:t>
            </w:r>
            <w:r w:rsidRPr="00AC3731">
              <w:rPr>
                <w:rFonts w:ascii="Comic Sans MS" w:hAnsi="Comic Sans MS"/>
                <w:b/>
                <w:sz w:val="22"/>
              </w:rPr>
              <w:t>:</w:t>
            </w:r>
          </w:p>
          <w:p w14:paraId="7CF0BEEC" w14:textId="77777777" w:rsidR="00665C22" w:rsidRDefault="00665C22" w:rsidP="00665C22">
            <w:pPr>
              <w:rPr>
                <w:rFonts w:ascii="Comic Sans MS" w:hAnsi="Comic Sans MS"/>
                <w:b/>
                <w:sz w:val="22"/>
              </w:rPr>
            </w:pPr>
          </w:p>
          <w:p w14:paraId="3AD95301" w14:textId="77777777" w:rsidR="00665C22"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 xml:space="preserve">Mestring: </w:t>
            </w:r>
            <w:r>
              <w:rPr>
                <w:rFonts w:ascii="Comic Sans MS" w:hAnsi="Comic Sans MS"/>
                <w:sz w:val="22"/>
              </w:rPr>
              <w:t>B</w:t>
            </w:r>
            <w:r w:rsidRPr="00924A65">
              <w:rPr>
                <w:rFonts w:ascii="Comic Sans MS" w:hAnsi="Comic Sans MS"/>
                <w:sz w:val="22"/>
              </w:rPr>
              <w:t>arnehagen skal</w:t>
            </w:r>
            <w:r w:rsidRPr="00924A65">
              <w:rPr>
                <w:rFonts w:ascii="Comic Sans MS" w:hAnsi="Comic Sans MS"/>
                <w:b/>
                <w:sz w:val="22"/>
              </w:rPr>
              <w:t xml:space="preserve"> </w:t>
            </w:r>
            <w:r w:rsidRPr="00924A65">
              <w:rPr>
                <w:rFonts w:ascii="Comic Sans MS" w:hAnsi="Comic Sans MS"/>
                <w:color w:val="303030"/>
                <w:sz w:val="22"/>
                <w:szCs w:val="27"/>
              </w:rPr>
              <w:t>sørge for at alle barn kan få rike og varierte opplevelser og erfaringer, utfordringer og mestringsopplevelser.</w:t>
            </w:r>
          </w:p>
          <w:p w14:paraId="3E521D2A" w14:textId="77777777" w:rsidR="00665C22" w:rsidRPr="00924A65"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Fellesskap:</w:t>
            </w:r>
            <w:r>
              <w:rPr>
                <w:rFonts w:ascii="Comic Sans MS" w:hAnsi="Comic Sans MS"/>
                <w:b/>
                <w:sz w:val="22"/>
              </w:rPr>
              <w:t xml:space="preserve"> </w:t>
            </w:r>
            <w:r w:rsidRPr="00924A65">
              <w:rPr>
                <w:rFonts w:ascii="Comic Sans MS" w:hAnsi="Comic Sans MS"/>
                <w:sz w:val="22"/>
              </w:rPr>
              <w:t>I barnehagen skal alle barn kunne erfare å være betydningsfulle for fellesskapet og å være i positivt samspill med barn og voksne.</w:t>
            </w:r>
          </w:p>
          <w:p w14:paraId="6F3598E4" w14:textId="77777777" w:rsidR="00665C22" w:rsidRDefault="00665C22" w:rsidP="00665C22">
            <w:pPr>
              <w:rPr>
                <w:rFonts w:ascii="Comic Sans MS" w:hAnsi="Comic Sans MS"/>
                <w:color w:val="303030"/>
                <w:sz w:val="22"/>
                <w:szCs w:val="27"/>
                <w:shd w:val="clear" w:color="auto" w:fill="FFFFFF"/>
              </w:rPr>
            </w:pPr>
            <w:r w:rsidRPr="00B4711D">
              <w:rPr>
                <w:rFonts w:ascii="Comic Sans MS" w:hAnsi="Comic Sans MS"/>
                <w:b/>
                <w:color w:val="538135" w:themeColor="accent6" w:themeShade="BF"/>
                <w:sz w:val="22"/>
              </w:rPr>
              <w:t>Språk:</w:t>
            </w:r>
            <w:r>
              <w:rPr>
                <w:rFonts w:ascii="Comic Sans MS" w:hAnsi="Comic Sans MS"/>
                <w:b/>
                <w:sz w:val="22"/>
              </w:rPr>
              <w:t xml:space="preserve"> </w:t>
            </w:r>
            <w:r w:rsidRPr="00924A65">
              <w:rPr>
                <w:rFonts w:ascii="Comic Sans MS" w:hAnsi="Comic Sans MS"/>
                <w:color w:val="303030"/>
                <w:sz w:val="22"/>
                <w:szCs w:val="27"/>
                <w:shd w:val="clear" w:color="auto" w:fill="FFFFFF"/>
              </w:rPr>
              <w:t xml:space="preserve">Alle barn skal få god språkstimulering gjennom barnehagehverdagen, og alle barn skal få delta i aktiviteter som fremmer kommunikasjon og </w:t>
            </w:r>
            <w:r>
              <w:rPr>
                <w:rFonts w:ascii="Comic Sans MS" w:hAnsi="Comic Sans MS"/>
                <w:color w:val="303030"/>
                <w:sz w:val="22"/>
                <w:szCs w:val="27"/>
                <w:shd w:val="clear" w:color="auto" w:fill="FFFFFF"/>
              </w:rPr>
              <w:t xml:space="preserve">    </w:t>
            </w:r>
          </w:p>
          <w:p w14:paraId="4252A485" w14:textId="7D2B9C16" w:rsidR="00665C22" w:rsidRPr="002E204E" w:rsidRDefault="00665C22" w:rsidP="00665C22">
            <w:pPr>
              <w:rPr>
                <w:rFonts w:ascii="Comic Sans MS" w:hAnsi="Comic Sans MS"/>
                <w:color w:val="303030"/>
                <w:sz w:val="22"/>
                <w:szCs w:val="27"/>
                <w:shd w:val="clear" w:color="auto" w:fill="FFFFFF"/>
              </w:rPr>
            </w:pPr>
            <w:r>
              <w:rPr>
                <w:rFonts w:ascii="Comic Sans MS" w:hAnsi="Comic Sans MS"/>
                <w:color w:val="303030"/>
                <w:sz w:val="22"/>
                <w:szCs w:val="27"/>
                <w:shd w:val="clear" w:color="auto" w:fill="FFFFFF"/>
              </w:rPr>
              <w:t xml:space="preserve">            </w:t>
            </w:r>
            <w:r w:rsidRPr="00924A65">
              <w:rPr>
                <w:rFonts w:ascii="Comic Sans MS" w:hAnsi="Comic Sans MS"/>
                <w:color w:val="303030"/>
                <w:sz w:val="22"/>
                <w:szCs w:val="27"/>
                <w:shd w:val="clear" w:color="auto" w:fill="FFFFFF"/>
              </w:rPr>
              <w:t>en helhetlig språkutvikling.</w:t>
            </w:r>
          </w:p>
        </w:tc>
      </w:tr>
    </w:tbl>
    <w:p w14:paraId="47F94888" w14:textId="3DA39B79" w:rsidR="00E43C67" w:rsidRPr="00AC3731"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40"/>
        <w:gridCol w:w="2078"/>
        <w:gridCol w:w="2011"/>
        <w:gridCol w:w="2338"/>
        <w:gridCol w:w="2198"/>
        <w:gridCol w:w="2339"/>
      </w:tblGrid>
      <w:tr w:rsidR="002B3688" w:rsidRPr="00AC3731" w14:paraId="2571E51B" w14:textId="77777777" w:rsidTr="003A0AB6">
        <w:tc>
          <w:tcPr>
            <w:tcW w:w="1864" w:type="dxa"/>
            <w:shd w:val="clear" w:color="auto" w:fill="834D83"/>
          </w:tcPr>
          <w:p w14:paraId="41607095" w14:textId="4B5B46B4"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8C586D4" w14:textId="77777777" w:rsidR="00F90B3F" w:rsidRDefault="00935104" w:rsidP="00935104">
            <w:pPr>
              <w:rPr>
                <w:rFonts w:ascii="Comic Sans MS" w:hAnsi="Comic Sans MS"/>
                <w:sz w:val="22"/>
              </w:rPr>
            </w:pPr>
            <w:r>
              <w:rPr>
                <w:rFonts w:ascii="Comic Sans MS" w:hAnsi="Comic Sans MS"/>
                <w:sz w:val="22"/>
              </w:rPr>
              <w:t xml:space="preserve">Gjennom arbeid med kommunikasjon, språk og tekst skal barnehagen bidra til at barna bruker språk til å skape relasjoner, delta i lek og som redskap til å løse konflikter. </w:t>
            </w:r>
          </w:p>
          <w:p w14:paraId="47BE9CE0" w14:textId="240E043E" w:rsidR="00935104" w:rsidRPr="00AC3731" w:rsidRDefault="00935104" w:rsidP="00935104">
            <w:pPr>
              <w:rPr>
                <w:rFonts w:ascii="Comic Sans MS" w:hAnsi="Comic Sans MS"/>
                <w:sz w:val="22"/>
              </w:rPr>
            </w:pPr>
          </w:p>
        </w:tc>
        <w:tc>
          <w:tcPr>
            <w:tcW w:w="2340" w:type="dxa"/>
            <w:shd w:val="clear" w:color="auto" w:fill="C8C40C"/>
          </w:tcPr>
          <w:p w14:paraId="769527EC" w14:textId="70F61B8C" w:rsidR="00E43C67" w:rsidRPr="003A0AB6" w:rsidRDefault="00E43C67" w:rsidP="00BD16C4">
            <w:pPr>
              <w:rPr>
                <w:rFonts w:ascii="Comic Sans MS" w:hAnsi="Comic Sans MS"/>
                <w:b/>
                <w:sz w:val="22"/>
              </w:rPr>
            </w:pPr>
            <w:r w:rsidRPr="003A0AB6">
              <w:rPr>
                <w:rFonts w:ascii="Comic Sans MS" w:hAnsi="Comic Sans MS"/>
                <w:b/>
                <w:sz w:val="22"/>
              </w:rPr>
              <w:t>Kropp, bevegelse, mat og helse:</w:t>
            </w:r>
          </w:p>
          <w:p w14:paraId="53296DD0" w14:textId="56BC9D15" w:rsidR="00A53BE1" w:rsidRPr="003A0AB6" w:rsidRDefault="00E234FD" w:rsidP="00935104">
            <w:pPr>
              <w:rPr>
                <w:rFonts w:ascii="Comic Sans MS" w:hAnsi="Comic Sans MS"/>
                <w:sz w:val="22"/>
              </w:rPr>
            </w:pPr>
            <w:r w:rsidRPr="003A0AB6">
              <w:rPr>
                <w:rFonts w:ascii="Comic Sans MS" w:hAnsi="Comic Sans MS"/>
                <w:sz w:val="22"/>
              </w:rPr>
              <w:t>Barna skal inkluderes i aktiviteter der de kan få være i bevegelse, lek og sosial samhandling og oppleve motivasjon og mestring ut fra egne forutsetninger. Barnehagen skal bidra til at barna blir kjent med kroppen sin og utvikler bevissthet om egne og andres grenser.</w:t>
            </w:r>
          </w:p>
        </w:tc>
        <w:tc>
          <w:tcPr>
            <w:tcW w:w="2078"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370B64C3" w14:textId="221D2416" w:rsidR="00E43C67" w:rsidRPr="00935104" w:rsidRDefault="00935104" w:rsidP="00935104">
            <w:pPr>
              <w:rPr>
                <w:rFonts w:ascii="Comic Sans MS" w:hAnsi="Comic Sans MS"/>
              </w:rPr>
            </w:pPr>
            <w:r w:rsidRPr="00935104">
              <w:t> </w:t>
            </w:r>
            <w:r w:rsidRPr="00935104">
              <w:rPr>
                <w:rFonts w:ascii="Comic Sans MS" w:hAnsi="Comic Sans MS"/>
                <w:sz w:val="22"/>
              </w:rPr>
              <w:t>Barnehagen skal legge til rette for samhørighet og kreativitet ved å bidra til at barna får være sammen om å oppleve og skape kunstneriske og kulturelle uttrykk</w:t>
            </w:r>
          </w:p>
        </w:tc>
        <w:tc>
          <w:tcPr>
            <w:tcW w:w="2011"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0486366F" w14:textId="2073623E" w:rsidR="00643D1D" w:rsidRPr="00AC3731" w:rsidRDefault="00E234FD" w:rsidP="00E234FD">
            <w:pPr>
              <w:rPr>
                <w:rFonts w:ascii="Comic Sans MS" w:hAnsi="Comic Sans MS"/>
                <w:sz w:val="22"/>
              </w:rPr>
            </w:pPr>
            <w:r>
              <w:rPr>
                <w:rFonts w:ascii="Comic Sans MS" w:hAnsi="Comic Sans MS"/>
                <w:sz w:val="22"/>
              </w:rPr>
              <w:t xml:space="preserve">Personalet skal </w:t>
            </w:r>
            <w:r w:rsidRPr="00E234FD">
              <w:rPr>
                <w:rFonts w:ascii="Comic Sans MS" w:hAnsi="Comic Sans MS"/>
                <w:sz w:val="22"/>
              </w:rPr>
              <w:t>gi barna tid og anledning til å stille spørsmål, reflektere og lage egne forklaringer på problemstillinger, og til å delta i samtaler om det de har erfart og opplevd</w:t>
            </w:r>
          </w:p>
        </w:tc>
        <w:tc>
          <w:tcPr>
            <w:tcW w:w="2338"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3C8792F5" w14:textId="76566DBF" w:rsidR="002B3688" w:rsidRPr="00AC3731" w:rsidRDefault="00E234FD" w:rsidP="002B3688">
            <w:pPr>
              <w:rPr>
                <w:rFonts w:ascii="Comic Sans MS" w:hAnsi="Comic Sans MS"/>
                <w:sz w:val="22"/>
              </w:rPr>
            </w:pPr>
            <w:r w:rsidRPr="00E234FD">
              <w:rPr>
                <w:rFonts w:ascii="Comic Sans MS" w:hAnsi="Comic Sans MS"/>
                <w:sz w:val="22"/>
              </w:rPr>
              <w:t>Arbeid med fagområdet skal stimulere barnas undring, nysgjerrighet og motivasjon for problemløsing.</w:t>
            </w:r>
          </w:p>
        </w:tc>
        <w:tc>
          <w:tcPr>
            <w:tcW w:w="2198"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5FDEC3C4" w14:textId="0BAEA9D7" w:rsidR="00E31C48" w:rsidRPr="00CE4B87" w:rsidRDefault="003B0972" w:rsidP="003D29FA">
            <w:pPr>
              <w:rPr>
                <w:rFonts w:ascii="Comic Sans MS" w:hAnsi="Comic Sans MS"/>
                <w:sz w:val="22"/>
              </w:rPr>
            </w:pPr>
            <w:r>
              <w:rPr>
                <w:rFonts w:ascii="Comic Sans MS" w:hAnsi="Comic Sans MS"/>
                <w:sz w:val="22"/>
              </w:rPr>
              <w:t>Gjennom arbeid med etikk, religion og filosofi skal barnehagen bidra til at barna utvikler interesse og respekt for hverandre og forstår verdien av likheter og ulikheter i et fellesskap.</w:t>
            </w:r>
          </w:p>
        </w:tc>
        <w:tc>
          <w:tcPr>
            <w:tcW w:w="2339"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27D044B9" w14:textId="65F8BF5F" w:rsidR="00E31C48" w:rsidRDefault="003B0972" w:rsidP="00E31C48">
            <w:pPr>
              <w:rPr>
                <w:rFonts w:ascii="Comic Sans MS" w:hAnsi="Comic Sans MS"/>
                <w:sz w:val="22"/>
              </w:rPr>
            </w:pPr>
            <w:r>
              <w:rPr>
                <w:rFonts w:ascii="Comic Sans MS" w:hAnsi="Comic Sans MS"/>
                <w:sz w:val="22"/>
              </w:rPr>
              <w:t xml:space="preserve">Gjennom arbeid med nærmiljø og samfunn skal barnehagen bidra til at barna erfarer at alle får utfordringer og like muligheter til deltagelse. </w:t>
            </w:r>
          </w:p>
          <w:p w14:paraId="76408D19" w14:textId="799A197A" w:rsidR="004A42B1" w:rsidRPr="00AC3731" w:rsidRDefault="004A42B1" w:rsidP="00E31C48">
            <w:pPr>
              <w:rPr>
                <w:rFonts w:ascii="Comic Sans MS" w:hAnsi="Comic Sans MS"/>
                <w:sz w:val="22"/>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980D" w14:textId="77777777" w:rsidR="0077624C" w:rsidRDefault="0077624C">
      <w:r>
        <w:separator/>
      </w:r>
    </w:p>
  </w:endnote>
  <w:endnote w:type="continuationSeparator" w:id="0">
    <w:p w14:paraId="711BFA1C" w14:textId="77777777" w:rsidR="0077624C" w:rsidRDefault="0077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B567" w14:textId="77777777" w:rsidR="0077624C" w:rsidRDefault="0077624C">
      <w:r>
        <w:separator/>
      </w:r>
    </w:p>
  </w:footnote>
  <w:footnote w:type="continuationSeparator" w:id="0">
    <w:p w14:paraId="3D28DD65" w14:textId="77777777" w:rsidR="0077624C" w:rsidRDefault="0077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9"/>
  </w:num>
  <w:num w:numId="5">
    <w:abstractNumId w:val="7"/>
  </w:num>
  <w:num w:numId="6">
    <w:abstractNumId w:val="2"/>
  </w:num>
  <w:num w:numId="7">
    <w:abstractNumId w:val="6"/>
  </w:num>
  <w:num w:numId="8">
    <w:abstractNumId w:val="4"/>
  </w:num>
  <w:num w:numId="9">
    <w:abstractNumId w:val="20"/>
  </w:num>
  <w:num w:numId="10">
    <w:abstractNumId w:val="10"/>
  </w:num>
  <w:num w:numId="11">
    <w:abstractNumId w:val="11"/>
  </w:num>
  <w:num w:numId="12">
    <w:abstractNumId w:val="13"/>
  </w:num>
  <w:num w:numId="13">
    <w:abstractNumId w:val="16"/>
  </w:num>
  <w:num w:numId="14">
    <w:abstractNumId w:val="15"/>
  </w:num>
  <w:num w:numId="15">
    <w:abstractNumId w:val="9"/>
  </w:num>
  <w:num w:numId="16">
    <w:abstractNumId w:val="17"/>
  </w:num>
  <w:num w:numId="17">
    <w:abstractNumId w:val="3"/>
  </w:num>
  <w:num w:numId="18">
    <w:abstractNumId w:val="18"/>
  </w:num>
  <w:num w:numId="19">
    <w:abstractNumId w:val="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D1"/>
    <w:rsid w:val="00005682"/>
    <w:rsid w:val="00010C16"/>
    <w:rsid w:val="0001322A"/>
    <w:rsid w:val="00015B08"/>
    <w:rsid w:val="00031EB4"/>
    <w:rsid w:val="000323D7"/>
    <w:rsid w:val="00036BD4"/>
    <w:rsid w:val="00037557"/>
    <w:rsid w:val="0004205B"/>
    <w:rsid w:val="0004293A"/>
    <w:rsid w:val="00043541"/>
    <w:rsid w:val="00043796"/>
    <w:rsid w:val="00044D9B"/>
    <w:rsid w:val="00047159"/>
    <w:rsid w:val="00047ECE"/>
    <w:rsid w:val="00047EFE"/>
    <w:rsid w:val="00054224"/>
    <w:rsid w:val="00057801"/>
    <w:rsid w:val="0006041D"/>
    <w:rsid w:val="00061756"/>
    <w:rsid w:val="00062A7B"/>
    <w:rsid w:val="00064992"/>
    <w:rsid w:val="00082236"/>
    <w:rsid w:val="000828BD"/>
    <w:rsid w:val="00082DE6"/>
    <w:rsid w:val="0008452A"/>
    <w:rsid w:val="00087058"/>
    <w:rsid w:val="00087A8E"/>
    <w:rsid w:val="00091373"/>
    <w:rsid w:val="0009741D"/>
    <w:rsid w:val="000A24FF"/>
    <w:rsid w:val="000A57A6"/>
    <w:rsid w:val="000A7DDD"/>
    <w:rsid w:val="000B1FFC"/>
    <w:rsid w:val="000B216A"/>
    <w:rsid w:val="000B2845"/>
    <w:rsid w:val="000C0FCB"/>
    <w:rsid w:val="000C2FAB"/>
    <w:rsid w:val="000D016C"/>
    <w:rsid w:val="000D307C"/>
    <w:rsid w:val="000D5112"/>
    <w:rsid w:val="000D52F1"/>
    <w:rsid w:val="000D6D5F"/>
    <w:rsid w:val="000E34B7"/>
    <w:rsid w:val="000E4BCA"/>
    <w:rsid w:val="000E4E3B"/>
    <w:rsid w:val="000E7BA5"/>
    <w:rsid w:val="000F02B2"/>
    <w:rsid w:val="000F0BBB"/>
    <w:rsid w:val="000F247D"/>
    <w:rsid w:val="000F4246"/>
    <w:rsid w:val="000F54D6"/>
    <w:rsid w:val="00102B06"/>
    <w:rsid w:val="0010790B"/>
    <w:rsid w:val="00110E6A"/>
    <w:rsid w:val="001138B3"/>
    <w:rsid w:val="00124F43"/>
    <w:rsid w:val="00132522"/>
    <w:rsid w:val="0013313A"/>
    <w:rsid w:val="001366F3"/>
    <w:rsid w:val="001376B0"/>
    <w:rsid w:val="00137937"/>
    <w:rsid w:val="00140C62"/>
    <w:rsid w:val="00143D68"/>
    <w:rsid w:val="00150773"/>
    <w:rsid w:val="00151CFC"/>
    <w:rsid w:val="001550B6"/>
    <w:rsid w:val="0016202C"/>
    <w:rsid w:val="00162E1F"/>
    <w:rsid w:val="001651A6"/>
    <w:rsid w:val="00167ABB"/>
    <w:rsid w:val="00171156"/>
    <w:rsid w:val="00174E10"/>
    <w:rsid w:val="0017678B"/>
    <w:rsid w:val="0017796A"/>
    <w:rsid w:val="001805BF"/>
    <w:rsid w:val="001852AB"/>
    <w:rsid w:val="0018657E"/>
    <w:rsid w:val="001877EC"/>
    <w:rsid w:val="00191569"/>
    <w:rsid w:val="0019260A"/>
    <w:rsid w:val="00192FAE"/>
    <w:rsid w:val="001943F0"/>
    <w:rsid w:val="0019578C"/>
    <w:rsid w:val="00195C78"/>
    <w:rsid w:val="001A1EC0"/>
    <w:rsid w:val="001A3174"/>
    <w:rsid w:val="001A7023"/>
    <w:rsid w:val="001A76DB"/>
    <w:rsid w:val="001B168A"/>
    <w:rsid w:val="001B40BC"/>
    <w:rsid w:val="001C4053"/>
    <w:rsid w:val="001D039C"/>
    <w:rsid w:val="001D48E0"/>
    <w:rsid w:val="001D6534"/>
    <w:rsid w:val="001D7206"/>
    <w:rsid w:val="001E0F83"/>
    <w:rsid w:val="001E45BE"/>
    <w:rsid w:val="001E45C6"/>
    <w:rsid w:val="001F62B9"/>
    <w:rsid w:val="001F65F4"/>
    <w:rsid w:val="00203335"/>
    <w:rsid w:val="00204BFB"/>
    <w:rsid w:val="00207312"/>
    <w:rsid w:val="00214134"/>
    <w:rsid w:val="002145D3"/>
    <w:rsid w:val="0021662D"/>
    <w:rsid w:val="00217150"/>
    <w:rsid w:val="00217A20"/>
    <w:rsid w:val="002239B9"/>
    <w:rsid w:val="00225E7B"/>
    <w:rsid w:val="002303A4"/>
    <w:rsid w:val="00234CC9"/>
    <w:rsid w:val="00235D6B"/>
    <w:rsid w:val="002368D4"/>
    <w:rsid w:val="00236C18"/>
    <w:rsid w:val="00237183"/>
    <w:rsid w:val="002375BC"/>
    <w:rsid w:val="0024282C"/>
    <w:rsid w:val="00243E37"/>
    <w:rsid w:val="00247740"/>
    <w:rsid w:val="00247A85"/>
    <w:rsid w:val="002500E6"/>
    <w:rsid w:val="0025336C"/>
    <w:rsid w:val="002552BB"/>
    <w:rsid w:val="00257628"/>
    <w:rsid w:val="00260FA6"/>
    <w:rsid w:val="00262809"/>
    <w:rsid w:val="00262CC4"/>
    <w:rsid w:val="00265A46"/>
    <w:rsid w:val="00265B53"/>
    <w:rsid w:val="00266D26"/>
    <w:rsid w:val="00272079"/>
    <w:rsid w:val="0027302B"/>
    <w:rsid w:val="002730FF"/>
    <w:rsid w:val="00281E49"/>
    <w:rsid w:val="0028415F"/>
    <w:rsid w:val="002870FC"/>
    <w:rsid w:val="002914E2"/>
    <w:rsid w:val="00293114"/>
    <w:rsid w:val="00293EE9"/>
    <w:rsid w:val="0029570E"/>
    <w:rsid w:val="0029644F"/>
    <w:rsid w:val="00296759"/>
    <w:rsid w:val="002970CE"/>
    <w:rsid w:val="002A1129"/>
    <w:rsid w:val="002A2385"/>
    <w:rsid w:val="002A2E61"/>
    <w:rsid w:val="002A574C"/>
    <w:rsid w:val="002A601D"/>
    <w:rsid w:val="002B057B"/>
    <w:rsid w:val="002B0E83"/>
    <w:rsid w:val="002B15A2"/>
    <w:rsid w:val="002B26FD"/>
    <w:rsid w:val="002B345E"/>
    <w:rsid w:val="002B3688"/>
    <w:rsid w:val="002B783B"/>
    <w:rsid w:val="002B7F2B"/>
    <w:rsid w:val="002C1532"/>
    <w:rsid w:val="002C20AD"/>
    <w:rsid w:val="002C643E"/>
    <w:rsid w:val="002C70F1"/>
    <w:rsid w:val="002C769E"/>
    <w:rsid w:val="002D0923"/>
    <w:rsid w:val="002D3830"/>
    <w:rsid w:val="002D4CA0"/>
    <w:rsid w:val="002D6FF9"/>
    <w:rsid w:val="002D727B"/>
    <w:rsid w:val="002D755D"/>
    <w:rsid w:val="002E0DC5"/>
    <w:rsid w:val="002E1E0A"/>
    <w:rsid w:val="002E204E"/>
    <w:rsid w:val="002E3E19"/>
    <w:rsid w:val="002E6D97"/>
    <w:rsid w:val="002F413A"/>
    <w:rsid w:val="002F6DF7"/>
    <w:rsid w:val="002F7AF0"/>
    <w:rsid w:val="002F7FF0"/>
    <w:rsid w:val="00316E57"/>
    <w:rsid w:val="00317D8F"/>
    <w:rsid w:val="003207ED"/>
    <w:rsid w:val="0032106A"/>
    <w:rsid w:val="003249A7"/>
    <w:rsid w:val="00335419"/>
    <w:rsid w:val="00340E2D"/>
    <w:rsid w:val="0034452C"/>
    <w:rsid w:val="003462CD"/>
    <w:rsid w:val="00350EAF"/>
    <w:rsid w:val="00354547"/>
    <w:rsid w:val="00356B8A"/>
    <w:rsid w:val="00356DF2"/>
    <w:rsid w:val="0036271F"/>
    <w:rsid w:val="00362D72"/>
    <w:rsid w:val="00370B16"/>
    <w:rsid w:val="0037265B"/>
    <w:rsid w:val="00373411"/>
    <w:rsid w:val="003740D4"/>
    <w:rsid w:val="00375FB4"/>
    <w:rsid w:val="00376291"/>
    <w:rsid w:val="00377BC4"/>
    <w:rsid w:val="00381A33"/>
    <w:rsid w:val="003836F7"/>
    <w:rsid w:val="0039192A"/>
    <w:rsid w:val="00391B21"/>
    <w:rsid w:val="00395E97"/>
    <w:rsid w:val="003A08E0"/>
    <w:rsid w:val="003A0AB6"/>
    <w:rsid w:val="003A0F23"/>
    <w:rsid w:val="003A284C"/>
    <w:rsid w:val="003A2D4C"/>
    <w:rsid w:val="003A2F7B"/>
    <w:rsid w:val="003A5A8F"/>
    <w:rsid w:val="003A6D70"/>
    <w:rsid w:val="003A7E6E"/>
    <w:rsid w:val="003B0972"/>
    <w:rsid w:val="003B3A35"/>
    <w:rsid w:val="003C16F1"/>
    <w:rsid w:val="003C3B37"/>
    <w:rsid w:val="003C40FD"/>
    <w:rsid w:val="003C641F"/>
    <w:rsid w:val="003D29FA"/>
    <w:rsid w:val="003D4449"/>
    <w:rsid w:val="003D5964"/>
    <w:rsid w:val="003E3FB3"/>
    <w:rsid w:val="003E5803"/>
    <w:rsid w:val="003E58DB"/>
    <w:rsid w:val="003F3FAC"/>
    <w:rsid w:val="003F54E2"/>
    <w:rsid w:val="004012BA"/>
    <w:rsid w:val="00401E13"/>
    <w:rsid w:val="004026EA"/>
    <w:rsid w:val="00402F03"/>
    <w:rsid w:val="004051E0"/>
    <w:rsid w:val="00407DF7"/>
    <w:rsid w:val="00407E91"/>
    <w:rsid w:val="00410C84"/>
    <w:rsid w:val="00411052"/>
    <w:rsid w:val="00413FD7"/>
    <w:rsid w:val="00415289"/>
    <w:rsid w:val="00417F07"/>
    <w:rsid w:val="00436665"/>
    <w:rsid w:val="00437361"/>
    <w:rsid w:val="00440BAD"/>
    <w:rsid w:val="00442A58"/>
    <w:rsid w:val="00445D77"/>
    <w:rsid w:val="00450EF5"/>
    <w:rsid w:val="00451646"/>
    <w:rsid w:val="004535AE"/>
    <w:rsid w:val="00456169"/>
    <w:rsid w:val="00460202"/>
    <w:rsid w:val="00460A61"/>
    <w:rsid w:val="004653AD"/>
    <w:rsid w:val="00467081"/>
    <w:rsid w:val="00467B79"/>
    <w:rsid w:val="004704DB"/>
    <w:rsid w:val="0047362C"/>
    <w:rsid w:val="00481D9C"/>
    <w:rsid w:val="00481DC1"/>
    <w:rsid w:val="0048218C"/>
    <w:rsid w:val="004831FA"/>
    <w:rsid w:val="00483332"/>
    <w:rsid w:val="00483734"/>
    <w:rsid w:val="0048399F"/>
    <w:rsid w:val="004839D5"/>
    <w:rsid w:val="00484F1E"/>
    <w:rsid w:val="00492EC9"/>
    <w:rsid w:val="00495579"/>
    <w:rsid w:val="00495B27"/>
    <w:rsid w:val="00496774"/>
    <w:rsid w:val="004A02BF"/>
    <w:rsid w:val="004A1E9E"/>
    <w:rsid w:val="004A27FE"/>
    <w:rsid w:val="004A42B1"/>
    <w:rsid w:val="004A4BFC"/>
    <w:rsid w:val="004B1D99"/>
    <w:rsid w:val="004B4836"/>
    <w:rsid w:val="004B7A5C"/>
    <w:rsid w:val="004C2880"/>
    <w:rsid w:val="004C65DA"/>
    <w:rsid w:val="004C6FCE"/>
    <w:rsid w:val="004E1F38"/>
    <w:rsid w:val="004E2261"/>
    <w:rsid w:val="004F2FF4"/>
    <w:rsid w:val="004F32AC"/>
    <w:rsid w:val="004F6C0C"/>
    <w:rsid w:val="00501FBC"/>
    <w:rsid w:val="00502C64"/>
    <w:rsid w:val="00502EA8"/>
    <w:rsid w:val="00504069"/>
    <w:rsid w:val="0050449C"/>
    <w:rsid w:val="00504756"/>
    <w:rsid w:val="00505D53"/>
    <w:rsid w:val="005067D7"/>
    <w:rsid w:val="00507496"/>
    <w:rsid w:val="00514877"/>
    <w:rsid w:val="00514889"/>
    <w:rsid w:val="00514F0D"/>
    <w:rsid w:val="00524FAE"/>
    <w:rsid w:val="00532548"/>
    <w:rsid w:val="005333EE"/>
    <w:rsid w:val="00533F0C"/>
    <w:rsid w:val="00541F7F"/>
    <w:rsid w:val="0054628A"/>
    <w:rsid w:val="0055426E"/>
    <w:rsid w:val="00555846"/>
    <w:rsid w:val="00560ADD"/>
    <w:rsid w:val="00567B3C"/>
    <w:rsid w:val="005720C0"/>
    <w:rsid w:val="005746EE"/>
    <w:rsid w:val="00575B6D"/>
    <w:rsid w:val="0057753C"/>
    <w:rsid w:val="00580556"/>
    <w:rsid w:val="00580B7C"/>
    <w:rsid w:val="00585915"/>
    <w:rsid w:val="005875FA"/>
    <w:rsid w:val="00587E98"/>
    <w:rsid w:val="00592202"/>
    <w:rsid w:val="00593C04"/>
    <w:rsid w:val="005956C0"/>
    <w:rsid w:val="0059631A"/>
    <w:rsid w:val="00596413"/>
    <w:rsid w:val="005A22DE"/>
    <w:rsid w:val="005A53F8"/>
    <w:rsid w:val="005A58D8"/>
    <w:rsid w:val="005A6106"/>
    <w:rsid w:val="005A7032"/>
    <w:rsid w:val="005A759F"/>
    <w:rsid w:val="005B31E0"/>
    <w:rsid w:val="005B378C"/>
    <w:rsid w:val="005B48E2"/>
    <w:rsid w:val="005C00B2"/>
    <w:rsid w:val="005C1B62"/>
    <w:rsid w:val="005C21B2"/>
    <w:rsid w:val="005C4C7E"/>
    <w:rsid w:val="005C57B0"/>
    <w:rsid w:val="005C65E8"/>
    <w:rsid w:val="005C7EEC"/>
    <w:rsid w:val="005D333A"/>
    <w:rsid w:val="005D6816"/>
    <w:rsid w:val="005D6E29"/>
    <w:rsid w:val="005E5DC3"/>
    <w:rsid w:val="005E5ED1"/>
    <w:rsid w:val="005E70C2"/>
    <w:rsid w:val="005F1058"/>
    <w:rsid w:val="005F153E"/>
    <w:rsid w:val="005F4B7F"/>
    <w:rsid w:val="005F6CE2"/>
    <w:rsid w:val="005F7A67"/>
    <w:rsid w:val="0060622A"/>
    <w:rsid w:val="006104E2"/>
    <w:rsid w:val="00610B1C"/>
    <w:rsid w:val="00612FD1"/>
    <w:rsid w:val="00614815"/>
    <w:rsid w:val="00623328"/>
    <w:rsid w:val="00624A44"/>
    <w:rsid w:val="00626ED7"/>
    <w:rsid w:val="00636730"/>
    <w:rsid w:val="00636FB5"/>
    <w:rsid w:val="00640C3B"/>
    <w:rsid w:val="00640D6A"/>
    <w:rsid w:val="00643D1D"/>
    <w:rsid w:val="006442F8"/>
    <w:rsid w:val="0065001D"/>
    <w:rsid w:val="00652ED6"/>
    <w:rsid w:val="006546E5"/>
    <w:rsid w:val="00661D25"/>
    <w:rsid w:val="00664460"/>
    <w:rsid w:val="00665C22"/>
    <w:rsid w:val="006708F5"/>
    <w:rsid w:val="00671062"/>
    <w:rsid w:val="006720D1"/>
    <w:rsid w:val="00680516"/>
    <w:rsid w:val="00682499"/>
    <w:rsid w:val="006852AA"/>
    <w:rsid w:val="00687A49"/>
    <w:rsid w:val="0069037B"/>
    <w:rsid w:val="00691473"/>
    <w:rsid w:val="006947AD"/>
    <w:rsid w:val="006959AD"/>
    <w:rsid w:val="006A74C8"/>
    <w:rsid w:val="006B0ED8"/>
    <w:rsid w:val="006B74DE"/>
    <w:rsid w:val="006C00B6"/>
    <w:rsid w:val="006C069D"/>
    <w:rsid w:val="006C0839"/>
    <w:rsid w:val="006C5215"/>
    <w:rsid w:val="006C6427"/>
    <w:rsid w:val="006C7CF1"/>
    <w:rsid w:val="006D0596"/>
    <w:rsid w:val="006D35C6"/>
    <w:rsid w:val="006D6A42"/>
    <w:rsid w:val="006E0076"/>
    <w:rsid w:val="006E0FF1"/>
    <w:rsid w:val="006F68AA"/>
    <w:rsid w:val="006F6E08"/>
    <w:rsid w:val="006F6E7D"/>
    <w:rsid w:val="0070042D"/>
    <w:rsid w:val="00700A1A"/>
    <w:rsid w:val="00702076"/>
    <w:rsid w:val="00702460"/>
    <w:rsid w:val="007121DA"/>
    <w:rsid w:val="00712FA8"/>
    <w:rsid w:val="00713B7D"/>
    <w:rsid w:val="00714D57"/>
    <w:rsid w:val="00715474"/>
    <w:rsid w:val="00717C0E"/>
    <w:rsid w:val="00720D9B"/>
    <w:rsid w:val="00720DEB"/>
    <w:rsid w:val="0073002B"/>
    <w:rsid w:val="007320BC"/>
    <w:rsid w:val="0073274E"/>
    <w:rsid w:val="007366EE"/>
    <w:rsid w:val="00751561"/>
    <w:rsid w:val="00754EE8"/>
    <w:rsid w:val="00757AB6"/>
    <w:rsid w:val="007605C8"/>
    <w:rsid w:val="007617C9"/>
    <w:rsid w:val="00762629"/>
    <w:rsid w:val="007636F7"/>
    <w:rsid w:val="007647A3"/>
    <w:rsid w:val="007677B0"/>
    <w:rsid w:val="00773063"/>
    <w:rsid w:val="0077426D"/>
    <w:rsid w:val="0077624C"/>
    <w:rsid w:val="0078347E"/>
    <w:rsid w:val="00785096"/>
    <w:rsid w:val="00786D41"/>
    <w:rsid w:val="00793DEB"/>
    <w:rsid w:val="00794D90"/>
    <w:rsid w:val="00797C1F"/>
    <w:rsid w:val="007A02F8"/>
    <w:rsid w:val="007A1341"/>
    <w:rsid w:val="007B0179"/>
    <w:rsid w:val="007B068F"/>
    <w:rsid w:val="007B1B9E"/>
    <w:rsid w:val="007B299E"/>
    <w:rsid w:val="007B60D8"/>
    <w:rsid w:val="007C06E7"/>
    <w:rsid w:val="007C0A01"/>
    <w:rsid w:val="007C0F39"/>
    <w:rsid w:val="007C271B"/>
    <w:rsid w:val="007C49D3"/>
    <w:rsid w:val="007D009F"/>
    <w:rsid w:val="007D190D"/>
    <w:rsid w:val="007D25CC"/>
    <w:rsid w:val="007D449B"/>
    <w:rsid w:val="007D55C7"/>
    <w:rsid w:val="007E0234"/>
    <w:rsid w:val="007E0B61"/>
    <w:rsid w:val="007E111E"/>
    <w:rsid w:val="007E1663"/>
    <w:rsid w:val="007E423B"/>
    <w:rsid w:val="007E4C36"/>
    <w:rsid w:val="007F4E2B"/>
    <w:rsid w:val="007F7CF8"/>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4B88"/>
    <w:rsid w:val="00836F6F"/>
    <w:rsid w:val="008420E2"/>
    <w:rsid w:val="00842E0A"/>
    <w:rsid w:val="00844F8E"/>
    <w:rsid w:val="00845F9C"/>
    <w:rsid w:val="00854712"/>
    <w:rsid w:val="0085618E"/>
    <w:rsid w:val="0085648A"/>
    <w:rsid w:val="00857974"/>
    <w:rsid w:val="00866C11"/>
    <w:rsid w:val="00870108"/>
    <w:rsid w:val="00870D65"/>
    <w:rsid w:val="00871120"/>
    <w:rsid w:val="00871A0B"/>
    <w:rsid w:val="008735AB"/>
    <w:rsid w:val="008744B5"/>
    <w:rsid w:val="008749E0"/>
    <w:rsid w:val="00881F72"/>
    <w:rsid w:val="00882C0A"/>
    <w:rsid w:val="008915CF"/>
    <w:rsid w:val="00891973"/>
    <w:rsid w:val="00897007"/>
    <w:rsid w:val="008A197B"/>
    <w:rsid w:val="008A5992"/>
    <w:rsid w:val="008B4F5C"/>
    <w:rsid w:val="008B68FD"/>
    <w:rsid w:val="008C255A"/>
    <w:rsid w:val="008C6100"/>
    <w:rsid w:val="008C69BA"/>
    <w:rsid w:val="008C7871"/>
    <w:rsid w:val="008D0322"/>
    <w:rsid w:val="008D3A14"/>
    <w:rsid w:val="008D6683"/>
    <w:rsid w:val="008E01B4"/>
    <w:rsid w:val="008E0CAE"/>
    <w:rsid w:val="008E31A9"/>
    <w:rsid w:val="008E36A8"/>
    <w:rsid w:val="008E3886"/>
    <w:rsid w:val="008E630E"/>
    <w:rsid w:val="008F252D"/>
    <w:rsid w:val="008F3E15"/>
    <w:rsid w:val="008F4409"/>
    <w:rsid w:val="00906EE1"/>
    <w:rsid w:val="00914AFB"/>
    <w:rsid w:val="00924A65"/>
    <w:rsid w:val="009264FD"/>
    <w:rsid w:val="00932596"/>
    <w:rsid w:val="00934105"/>
    <w:rsid w:val="00935104"/>
    <w:rsid w:val="00940FE5"/>
    <w:rsid w:val="00943A3D"/>
    <w:rsid w:val="009450C1"/>
    <w:rsid w:val="0094691F"/>
    <w:rsid w:val="009522A4"/>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96204"/>
    <w:rsid w:val="009A0A43"/>
    <w:rsid w:val="009A2598"/>
    <w:rsid w:val="009A3851"/>
    <w:rsid w:val="009A3DEA"/>
    <w:rsid w:val="009B4044"/>
    <w:rsid w:val="009B688D"/>
    <w:rsid w:val="009B750F"/>
    <w:rsid w:val="009C03BC"/>
    <w:rsid w:val="009C123E"/>
    <w:rsid w:val="009C2660"/>
    <w:rsid w:val="009C5D22"/>
    <w:rsid w:val="009C65D4"/>
    <w:rsid w:val="009C6E48"/>
    <w:rsid w:val="009C6E9B"/>
    <w:rsid w:val="009C6FFD"/>
    <w:rsid w:val="009D7FA6"/>
    <w:rsid w:val="009E0BDE"/>
    <w:rsid w:val="009E2D73"/>
    <w:rsid w:val="009E2F62"/>
    <w:rsid w:val="009E49E0"/>
    <w:rsid w:val="009F2837"/>
    <w:rsid w:val="009F53AB"/>
    <w:rsid w:val="009F57BC"/>
    <w:rsid w:val="00A01DE6"/>
    <w:rsid w:val="00A02602"/>
    <w:rsid w:val="00A0445C"/>
    <w:rsid w:val="00A077CD"/>
    <w:rsid w:val="00A111EA"/>
    <w:rsid w:val="00A179DF"/>
    <w:rsid w:val="00A20F7E"/>
    <w:rsid w:val="00A2156D"/>
    <w:rsid w:val="00A253D2"/>
    <w:rsid w:val="00A25CB8"/>
    <w:rsid w:val="00A2613E"/>
    <w:rsid w:val="00A302DB"/>
    <w:rsid w:val="00A33EE7"/>
    <w:rsid w:val="00A3531B"/>
    <w:rsid w:val="00A4000D"/>
    <w:rsid w:val="00A44204"/>
    <w:rsid w:val="00A45A02"/>
    <w:rsid w:val="00A51B7E"/>
    <w:rsid w:val="00A53BE1"/>
    <w:rsid w:val="00A5446D"/>
    <w:rsid w:val="00A5553F"/>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2A67"/>
    <w:rsid w:val="00AB3F7C"/>
    <w:rsid w:val="00AB5170"/>
    <w:rsid w:val="00AB7614"/>
    <w:rsid w:val="00AC10D0"/>
    <w:rsid w:val="00AC12BA"/>
    <w:rsid w:val="00AC16D9"/>
    <w:rsid w:val="00AC22DF"/>
    <w:rsid w:val="00AC33F7"/>
    <w:rsid w:val="00AC3731"/>
    <w:rsid w:val="00AC3915"/>
    <w:rsid w:val="00AC542A"/>
    <w:rsid w:val="00AC5C3E"/>
    <w:rsid w:val="00AC5F86"/>
    <w:rsid w:val="00AC6AB9"/>
    <w:rsid w:val="00AD557B"/>
    <w:rsid w:val="00AD58B7"/>
    <w:rsid w:val="00AD636E"/>
    <w:rsid w:val="00AD66D5"/>
    <w:rsid w:val="00AE2338"/>
    <w:rsid w:val="00AF301B"/>
    <w:rsid w:val="00B040AE"/>
    <w:rsid w:val="00B0497E"/>
    <w:rsid w:val="00B14BA2"/>
    <w:rsid w:val="00B16DEC"/>
    <w:rsid w:val="00B23472"/>
    <w:rsid w:val="00B26C69"/>
    <w:rsid w:val="00B3140E"/>
    <w:rsid w:val="00B3428F"/>
    <w:rsid w:val="00B34B9F"/>
    <w:rsid w:val="00B42B7D"/>
    <w:rsid w:val="00B43AF2"/>
    <w:rsid w:val="00B4711D"/>
    <w:rsid w:val="00B51080"/>
    <w:rsid w:val="00B5559B"/>
    <w:rsid w:val="00B60A41"/>
    <w:rsid w:val="00B60E95"/>
    <w:rsid w:val="00B61348"/>
    <w:rsid w:val="00B657E2"/>
    <w:rsid w:val="00B65FB4"/>
    <w:rsid w:val="00B7065C"/>
    <w:rsid w:val="00B72ADD"/>
    <w:rsid w:val="00B739F4"/>
    <w:rsid w:val="00B74179"/>
    <w:rsid w:val="00B74734"/>
    <w:rsid w:val="00B81638"/>
    <w:rsid w:val="00B82169"/>
    <w:rsid w:val="00B82DEE"/>
    <w:rsid w:val="00B90CFE"/>
    <w:rsid w:val="00B93445"/>
    <w:rsid w:val="00B96243"/>
    <w:rsid w:val="00BA0CF2"/>
    <w:rsid w:val="00BA60C2"/>
    <w:rsid w:val="00BA659D"/>
    <w:rsid w:val="00BB20FC"/>
    <w:rsid w:val="00BB65EC"/>
    <w:rsid w:val="00BB712A"/>
    <w:rsid w:val="00BC1816"/>
    <w:rsid w:val="00BC3222"/>
    <w:rsid w:val="00BC3337"/>
    <w:rsid w:val="00BC3C55"/>
    <w:rsid w:val="00BC5280"/>
    <w:rsid w:val="00BD16C4"/>
    <w:rsid w:val="00BD3C80"/>
    <w:rsid w:val="00BD6E7B"/>
    <w:rsid w:val="00BD772D"/>
    <w:rsid w:val="00BE3F5D"/>
    <w:rsid w:val="00BF2ED7"/>
    <w:rsid w:val="00BF5164"/>
    <w:rsid w:val="00BF780A"/>
    <w:rsid w:val="00C03727"/>
    <w:rsid w:val="00C03F9B"/>
    <w:rsid w:val="00C04F32"/>
    <w:rsid w:val="00C05DF4"/>
    <w:rsid w:val="00C06EB8"/>
    <w:rsid w:val="00C07E04"/>
    <w:rsid w:val="00C13A45"/>
    <w:rsid w:val="00C17D88"/>
    <w:rsid w:val="00C21135"/>
    <w:rsid w:val="00C22C34"/>
    <w:rsid w:val="00C23B57"/>
    <w:rsid w:val="00C24C8B"/>
    <w:rsid w:val="00C30F80"/>
    <w:rsid w:val="00C31861"/>
    <w:rsid w:val="00C31B97"/>
    <w:rsid w:val="00C33B78"/>
    <w:rsid w:val="00C370EB"/>
    <w:rsid w:val="00C40186"/>
    <w:rsid w:val="00C428F3"/>
    <w:rsid w:val="00C4650F"/>
    <w:rsid w:val="00C525E8"/>
    <w:rsid w:val="00C5286B"/>
    <w:rsid w:val="00C53243"/>
    <w:rsid w:val="00C548C2"/>
    <w:rsid w:val="00C5674A"/>
    <w:rsid w:val="00C56B69"/>
    <w:rsid w:val="00C62310"/>
    <w:rsid w:val="00C6349D"/>
    <w:rsid w:val="00C66BC0"/>
    <w:rsid w:val="00C7707F"/>
    <w:rsid w:val="00C81A8F"/>
    <w:rsid w:val="00C84A36"/>
    <w:rsid w:val="00C853D7"/>
    <w:rsid w:val="00C942D2"/>
    <w:rsid w:val="00C94EB2"/>
    <w:rsid w:val="00C9554D"/>
    <w:rsid w:val="00C977C1"/>
    <w:rsid w:val="00C97BA3"/>
    <w:rsid w:val="00CA264E"/>
    <w:rsid w:val="00CA4E1F"/>
    <w:rsid w:val="00CA5EF0"/>
    <w:rsid w:val="00CA61B0"/>
    <w:rsid w:val="00CB038B"/>
    <w:rsid w:val="00CB13C0"/>
    <w:rsid w:val="00CC48A4"/>
    <w:rsid w:val="00CC7BF8"/>
    <w:rsid w:val="00CD274C"/>
    <w:rsid w:val="00CE3B0D"/>
    <w:rsid w:val="00CE417C"/>
    <w:rsid w:val="00CE4B87"/>
    <w:rsid w:val="00CF0DFD"/>
    <w:rsid w:val="00CF11DC"/>
    <w:rsid w:val="00CF2340"/>
    <w:rsid w:val="00CF280E"/>
    <w:rsid w:val="00CF4D3E"/>
    <w:rsid w:val="00CF5C88"/>
    <w:rsid w:val="00CF60E6"/>
    <w:rsid w:val="00D03B79"/>
    <w:rsid w:val="00D067E1"/>
    <w:rsid w:val="00D10CE1"/>
    <w:rsid w:val="00D117F9"/>
    <w:rsid w:val="00D12CCB"/>
    <w:rsid w:val="00D148C8"/>
    <w:rsid w:val="00D161FE"/>
    <w:rsid w:val="00D171EA"/>
    <w:rsid w:val="00D17780"/>
    <w:rsid w:val="00D17ECA"/>
    <w:rsid w:val="00D2220B"/>
    <w:rsid w:val="00D22708"/>
    <w:rsid w:val="00D27356"/>
    <w:rsid w:val="00D27632"/>
    <w:rsid w:val="00D30453"/>
    <w:rsid w:val="00D30868"/>
    <w:rsid w:val="00D321A9"/>
    <w:rsid w:val="00D336D0"/>
    <w:rsid w:val="00D35094"/>
    <w:rsid w:val="00D350A2"/>
    <w:rsid w:val="00D37E3C"/>
    <w:rsid w:val="00D40F0C"/>
    <w:rsid w:val="00D4246A"/>
    <w:rsid w:val="00D4261E"/>
    <w:rsid w:val="00D43FFE"/>
    <w:rsid w:val="00D470E4"/>
    <w:rsid w:val="00D532C5"/>
    <w:rsid w:val="00D53B50"/>
    <w:rsid w:val="00D54360"/>
    <w:rsid w:val="00D553A2"/>
    <w:rsid w:val="00D56023"/>
    <w:rsid w:val="00D571AC"/>
    <w:rsid w:val="00D57F02"/>
    <w:rsid w:val="00D63561"/>
    <w:rsid w:val="00D63C09"/>
    <w:rsid w:val="00D720F3"/>
    <w:rsid w:val="00D74110"/>
    <w:rsid w:val="00D741D6"/>
    <w:rsid w:val="00D75E4F"/>
    <w:rsid w:val="00D863DA"/>
    <w:rsid w:val="00D86E24"/>
    <w:rsid w:val="00D90E93"/>
    <w:rsid w:val="00D92D0F"/>
    <w:rsid w:val="00DA07B6"/>
    <w:rsid w:val="00DA1535"/>
    <w:rsid w:val="00DA2FCD"/>
    <w:rsid w:val="00DA4A26"/>
    <w:rsid w:val="00DA54B0"/>
    <w:rsid w:val="00DA5D47"/>
    <w:rsid w:val="00DA67E2"/>
    <w:rsid w:val="00DB2855"/>
    <w:rsid w:val="00DB5431"/>
    <w:rsid w:val="00DC0F8B"/>
    <w:rsid w:val="00DC674E"/>
    <w:rsid w:val="00DC76B1"/>
    <w:rsid w:val="00DD70A8"/>
    <w:rsid w:val="00DE4A0B"/>
    <w:rsid w:val="00DE4A60"/>
    <w:rsid w:val="00DE705A"/>
    <w:rsid w:val="00DF25F0"/>
    <w:rsid w:val="00DF610C"/>
    <w:rsid w:val="00E026B2"/>
    <w:rsid w:val="00E02873"/>
    <w:rsid w:val="00E04F72"/>
    <w:rsid w:val="00E175B9"/>
    <w:rsid w:val="00E2160A"/>
    <w:rsid w:val="00E21B19"/>
    <w:rsid w:val="00E22E8A"/>
    <w:rsid w:val="00E234FD"/>
    <w:rsid w:val="00E240E5"/>
    <w:rsid w:val="00E25348"/>
    <w:rsid w:val="00E2794A"/>
    <w:rsid w:val="00E27F77"/>
    <w:rsid w:val="00E27FA7"/>
    <w:rsid w:val="00E31C48"/>
    <w:rsid w:val="00E31F48"/>
    <w:rsid w:val="00E32EA2"/>
    <w:rsid w:val="00E33BF5"/>
    <w:rsid w:val="00E36482"/>
    <w:rsid w:val="00E43C67"/>
    <w:rsid w:val="00E4443D"/>
    <w:rsid w:val="00E51F34"/>
    <w:rsid w:val="00E5547D"/>
    <w:rsid w:val="00E62451"/>
    <w:rsid w:val="00E63072"/>
    <w:rsid w:val="00E636B6"/>
    <w:rsid w:val="00E63F5E"/>
    <w:rsid w:val="00E64D5D"/>
    <w:rsid w:val="00E6614B"/>
    <w:rsid w:val="00E66919"/>
    <w:rsid w:val="00E66989"/>
    <w:rsid w:val="00E67BFA"/>
    <w:rsid w:val="00E70D63"/>
    <w:rsid w:val="00E74E95"/>
    <w:rsid w:val="00E752DC"/>
    <w:rsid w:val="00E7586D"/>
    <w:rsid w:val="00E77413"/>
    <w:rsid w:val="00E8463B"/>
    <w:rsid w:val="00E8545F"/>
    <w:rsid w:val="00E92A45"/>
    <w:rsid w:val="00E93720"/>
    <w:rsid w:val="00E9379F"/>
    <w:rsid w:val="00E94A80"/>
    <w:rsid w:val="00E94EAB"/>
    <w:rsid w:val="00E95AAA"/>
    <w:rsid w:val="00E96D94"/>
    <w:rsid w:val="00EA0054"/>
    <w:rsid w:val="00EB644A"/>
    <w:rsid w:val="00EC5F1B"/>
    <w:rsid w:val="00ED0823"/>
    <w:rsid w:val="00ED2886"/>
    <w:rsid w:val="00ED4DBC"/>
    <w:rsid w:val="00ED65F6"/>
    <w:rsid w:val="00EE1E01"/>
    <w:rsid w:val="00EE69D9"/>
    <w:rsid w:val="00EF15EB"/>
    <w:rsid w:val="00EF21C7"/>
    <w:rsid w:val="00EF22B6"/>
    <w:rsid w:val="00EF258C"/>
    <w:rsid w:val="00EF7ED4"/>
    <w:rsid w:val="00F00D92"/>
    <w:rsid w:val="00F01600"/>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17D7"/>
    <w:rsid w:val="00F651C3"/>
    <w:rsid w:val="00F670B5"/>
    <w:rsid w:val="00F70405"/>
    <w:rsid w:val="00F7045B"/>
    <w:rsid w:val="00F75679"/>
    <w:rsid w:val="00F81D2B"/>
    <w:rsid w:val="00F84AAC"/>
    <w:rsid w:val="00F85E39"/>
    <w:rsid w:val="00F868B8"/>
    <w:rsid w:val="00F86C0C"/>
    <w:rsid w:val="00F879D0"/>
    <w:rsid w:val="00F907AC"/>
    <w:rsid w:val="00F90B3F"/>
    <w:rsid w:val="00F968D3"/>
    <w:rsid w:val="00FA1134"/>
    <w:rsid w:val="00FA39C0"/>
    <w:rsid w:val="00FA569A"/>
    <w:rsid w:val="00FB1EE5"/>
    <w:rsid w:val="00FB31B5"/>
    <w:rsid w:val="00FB347B"/>
    <w:rsid w:val="00FB4CA7"/>
    <w:rsid w:val="00FC0168"/>
    <w:rsid w:val="00FC026F"/>
    <w:rsid w:val="00FC119C"/>
    <w:rsid w:val="00FC71AF"/>
    <w:rsid w:val="00FD267F"/>
    <w:rsid w:val="00FD73F0"/>
    <w:rsid w:val="00FE3CEC"/>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docId w15:val="{84D31A13-C2F8-4519-91D4-A5170639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customStyle="1" w:styleId="Ulstomtale1">
    <w:name w:val="Uløst omtale1"/>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57DC-350C-48BD-996E-1A7BF1FB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4706</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Arbeidsrom</dc:creator>
  <cp:lastModifiedBy>Felles Skonnordtjernet</cp:lastModifiedBy>
  <cp:revision>2</cp:revision>
  <cp:lastPrinted>2024-05-07T09:05:00Z</cp:lastPrinted>
  <dcterms:created xsi:type="dcterms:W3CDTF">2024-05-07T09:05:00Z</dcterms:created>
  <dcterms:modified xsi:type="dcterms:W3CDTF">2024-05-07T09:05:00Z</dcterms:modified>
</cp:coreProperties>
</file>