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3069" w:rsidRPr="002102B1" w:rsidRDefault="00EC019A" w:rsidP="002102B1">
      <w:bookmarkStart w:id="0" w:name="_Hlk156296050"/>
      <w:bookmarkStart w:id="1" w:name="_GoBack"/>
      <w:bookmarkEnd w:id="0"/>
      <w:bookmarkEnd w:id="1"/>
      <w:r>
        <w:rPr>
          <w:noProof/>
        </w:rPr>
        <mc:AlternateContent>
          <mc:Choice Requires="wps">
            <w:drawing>
              <wp:anchor distT="45720" distB="45720" distL="114300" distR="114300" simplePos="0" relativeHeight="251667456" behindDoc="0" locked="0" layoutInCell="1" allowOverlap="1">
                <wp:simplePos x="0" y="0"/>
                <wp:positionH relativeFrom="column">
                  <wp:posOffset>11221085</wp:posOffset>
                </wp:positionH>
                <wp:positionV relativeFrom="paragraph">
                  <wp:posOffset>4298950</wp:posOffset>
                </wp:positionV>
                <wp:extent cx="2487930" cy="2987675"/>
                <wp:effectExtent l="0" t="0" r="26670" b="22225"/>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2987675"/>
                        </a:xfrm>
                        <a:prstGeom prst="rect">
                          <a:avLst/>
                        </a:prstGeom>
                        <a:solidFill>
                          <a:srgbClr val="FFFFFF"/>
                        </a:solidFill>
                        <a:ln w="9525">
                          <a:solidFill>
                            <a:srgbClr val="000000"/>
                          </a:solidFill>
                          <a:miter lim="800000"/>
                          <a:headEnd/>
                          <a:tailEnd/>
                        </a:ln>
                      </wps:spPr>
                      <wps:txbx>
                        <w:txbxContent>
                          <w:p w:rsidR="00A15A00" w:rsidRDefault="00EC019A" w:rsidP="00A15A00">
                            <w:pPr>
                              <w:pStyle w:val="NormalWeb"/>
                            </w:pPr>
                            <w:r>
                              <w:rPr>
                                <w:noProof/>
                              </w:rPr>
                              <w:drawing>
                                <wp:inline distT="0" distB="0" distL="0" distR="0" wp14:anchorId="089438A9" wp14:editId="394E51C2">
                                  <wp:extent cx="2296160" cy="3055134"/>
                                  <wp:effectExtent l="0" t="0" r="889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160" cy="305513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883.55pt;margin-top:338.5pt;width:195.9pt;height:23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">
                <v:textbox>
                  <w:txbxContent>
                    <w:p w:rsidR="00A15A00" w:rsidRDefault="00EC019A" w:rsidP="00A15A00">
                      <w:pPr>
                        <w:pStyle w:val="NormalWeb"/>
                      </w:pPr>
                      <w:r>
                        <w:rPr>
                          <w:noProof/>
                        </w:rPr>
                        <w:drawing>
                          <wp:inline distT="0" distB="0" distL="0" distR="0" wp14:anchorId="089438A9" wp14:editId="394E51C2">
                            <wp:extent cx="2296160" cy="3055134"/>
                            <wp:effectExtent l="0" t="0" r="889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96160" cy="3055134"/>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column">
                  <wp:posOffset>7924800</wp:posOffset>
                </wp:positionH>
                <wp:positionV relativeFrom="paragraph">
                  <wp:posOffset>1098550</wp:posOffset>
                </wp:positionV>
                <wp:extent cx="2997835" cy="2221865"/>
                <wp:effectExtent l="0" t="0" r="12065" b="26035"/>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835" cy="2221865"/>
                        </a:xfrm>
                        <a:prstGeom prst="rect">
                          <a:avLst/>
                        </a:prstGeom>
                        <a:solidFill>
                          <a:srgbClr val="FFFFFF"/>
                        </a:solidFill>
                        <a:ln w="9525">
                          <a:solidFill>
                            <a:srgbClr val="000000"/>
                          </a:solidFill>
                          <a:miter lim="800000"/>
                          <a:headEnd/>
                          <a:tailEnd/>
                        </a:ln>
                      </wps:spPr>
                      <wps:txbx>
                        <w:txbxContent>
                          <w:p w:rsidR="00E01B58" w:rsidRDefault="00EC019A">
                            <w:r>
                              <w:rPr>
                                <w:noProof/>
                              </w:rPr>
                              <w:drawing>
                                <wp:inline distT="0" distB="0" distL="0" distR="0">
                                  <wp:extent cx="2792538" cy="2094218"/>
                                  <wp:effectExtent l="0" t="0" r="8255" b="190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4492" cy="2110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24pt;margin-top:86.5pt;width:236.05pt;height:174.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">
                <v:textbox>
                  <w:txbxContent>
                    <w:p w:rsidR="00E01B58" w:rsidRDefault="00EC019A">
                      <w:r>
                        <w:rPr>
                          <w:noProof/>
                        </w:rPr>
                        <w:drawing>
                          <wp:inline distT="0" distB="0" distL="0" distR="0">
                            <wp:extent cx="2792538" cy="2094218"/>
                            <wp:effectExtent l="0" t="0" r="8255" b="190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4492" cy="2110682"/>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posOffset>-645160</wp:posOffset>
                </wp:positionH>
                <wp:positionV relativeFrom="paragraph">
                  <wp:posOffset>875665</wp:posOffset>
                </wp:positionV>
                <wp:extent cx="2200910" cy="2806700"/>
                <wp:effectExtent l="0" t="0" r="27940" b="1270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2806700"/>
                        </a:xfrm>
                        <a:prstGeom prst="rect">
                          <a:avLst/>
                        </a:prstGeom>
                        <a:solidFill>
                          <a:srgbClr val="FFFFFF"/>
                        </a:solidFill>
                        <a:ln w="9525">
                          <a:solidFill>
                            <a:srgbClr val="000000"/>
                          </a:solidFill>
                          <a:miter lim="800000"/>
                          <a:headEnd/>
                          <a:tailEnd/>
                        </a:ln>
                      </wps:spPr>
                      <wps:txbx>
                        <w:txbxContent>
                          <w:p w:rsidR="002102B1" w:rsidRDefault="00EC019A">
                            <w:r>
                              <w:rPr>
                                <w:noProof/>
                              </w:rPr>
                              <w:drawing>
                                <wp:inline distT="0" distB="0" distL="0" distR="0">
                                  <wp:extent cx="2041452" cy="2729832"/>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5595" cy="27353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0.8pt;margin-top:68.95pt;width:173.3pt;height:221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">
                <v:textbox>
                  <w:txbxContent>
                    <w:p w:rsidR="002102B1" w:rsidRDefault="00EC019A">
                      <w:r>
                        <w:rPr>
                          <w:noProof/>
                        </w:rPr>
                        <w:drawing>
                          <wp:inline distT="0" distB="0" distL="0" distR="0">
                            <wp:extent cx="2041452" cy="2729832"/>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5595" cy="2735372"/>
                                    </a:xfrm>
                                    <a:prstGeom prst="rect">
                                      <a:avLst/>
                                    </a:prstGeom>
                                    <a:noFill/>
                                    <a:ln>
                                      <a:noFill/>
                                    </a:ln>
                                  </pic:spPr>
                                </pic:pic>
                              </a:graphicData>
                            </a:graphic>
                          </wp:inline>
                        </w:drawing>
                      </w:r>
                    </w:p>
                  </w:txbxContent>
                </v:textbox>
                <w10:wrap type="square" anchorx="margin"/>
              </v:shape>
            </w:pict>
          </mc:Fallback>
        </mc:AlternateContent>
      </w:r>
      <w:r w:rsidR="00477AE8">
        <w:rPr>
          <w:noProof/>
        </w:rPr>
        <mc:AlternateContent>
          <mc:Choice Requires="wps">
            <w:drawing>
              <wp:anchor distT="0" distB="0" distL="114300" distR="114300" simplePos="0" relativeHeight="251675648" behindDoc="0" locked="0" layoutInCell="1" allowOverlap="1">
                <wp:simplePos x="0" y="0"/>
                <wp:positionH relativeFrom="margin">
                  <wp:posOffset>2173014</wp:posOffset>
                </wp:positionH>
                <wp:positionV relativeFrom="paragraph">
                  <wp:posOffset>5734921</wp:posOffset>
                </wp:positionV>
                <wp:extent cx="8640445" cy="3678865"/>
                <wp:effectExtent l="0" t="0" r="8255" b="0"/>
                <wp:wrapNone/>
                <wp:docPr id="35" name="Rektangel: avrundede diagonale hjørner 35"/>
                <wp:cNvGraphicFramePr/>
                <a:graphic xmlns:a="http://schemas.openxmlformats.org/drawingml/2006/main">
                  <a:graphicData uri="http://schemas.microsoft.com/office/word/2010/wordprocessingShape">
                    <wps:wsp>
                      <wps:cNvSpPr/>
                      <wps:spPr>
                        <a:xfrm>
                          <a:off x="0" y="0"/>
                          <a:ext cx="8640445" cy="3678865"/>
                        </a:xfrm>
                        <a:prstGeom prst="round2DiagRect">
                          <a:avLst/>
                        </a:prstGeom>
                        <a:solidFill>
                          <a:schemeClr val="bg2"/>
                        </a:solidFill>
                        <a:ln>
                          <a:noFill/>
                        </a:ln>
                      </wps:spPr>
                      <wps:style>
                        <a:lnRef idx="0">
                          <a:scrgbClr r="0" g="0" b="0"/>
                        </a:lnRef>
                        <a:fillRef idx="0">
                          <a:scrgbClr r="0" g="0" b="0"/>
                        </a:fillRef>
                        <a:effectRef idx="0">
                          <a:scrgbClr r="0" g="0" b="0"/>
                        </a:effectRef>
                        <a:fontRef idx="minor">
                          <a:schemeClr val="lt1"/>
                        </a:fontRef>
                      </wps:style>
                      <wps:txbx>
                        <w:txbxContent>
                          <w:p w:rsidR="006C483F" w:rsidRDefault="006C483F" w:rsidP="006C483F">
                            <w:pPr>
                              <w:rPr>
                                <w:rFonts w:ascii="Comic Sans MS" w:hAnsi="Comic Sans MS"/>
                                <w:b/>
                                <w:color w:val="0D0D0D" w:themeColor="text1" w:themeTint="F2"/>
                                <w:sz w:val="22"/>
                              </w:rPr>
                            </w:pPr>
                            <w:r w:rsidRPr="000879EA">
                              <w:rPr>
                                <w:rFonts w:ascii="Comic Sans MS" w:hAnsi="Comic Sans MS"/>
                                <w:b/>
                                <w:color w:val="0D0D0D" w:themeColor="text1" w:themeTint="F2"/>
                                <w:sz w:val="22"/>
                              </w:rPr>
                              <w:t xml:space="preserve">Dette har vi gjort i </w:t>
                            </w:r>
                            <w:r w:rsidR="007960B3">
                              <w:rPr>
                                <w:rFonts w:ascii="Comic Sans MS" w:hAnsi="Comic Sans MS"/>
                                <w:b/>
                                <w:color w:val="0D0D0D" w:themeColor="text1" w:themeTint="F2"/>
                                <w:sz w:val="22"/>
                              </w:rPr>
                              <w:t>August og September</w:t>
                            </w:r>
                            <w:r w:rsidRPr="000879EA">
                              <w:rPr>
                                <w:rFonts w:ascii="Comic Sans MS" w:hAnsi="Comic Sans MS"/>
                                <w:b/>
                                <w:color w:val="0D0D0D" w:themeColor="text1" w:themeTint="F2"/>
                                <w:sz w:val="22"/>
                              </w:rPr>
                              <w:t>:</w:t>
                            </w: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 xml:space="preserve">September er forbi og vi har brukt måneden på å bli kjent på basen, med nye rutiner og med hverandre. Vi har kommet godt i gang, og gjengen virker å ha funnet plassen sin. </w:t>
                            </w:r>
                          </w:p>
                          <w:p w:rsidR="00477AE8" w:rsidRDefault="00477AE8" w:rsidP="00477AE8">
                            <w:pPr>
                              <w:rPr>
                                <w:rFonts w:ascii="Comic Sans MS" w:hAnsi="Comic Sans MS"/>
                                <w:color w:val="000000" w:themeColor="text1"/>
                                <w:sz w:val="22"/>
                                <w:szCs w:val="22"/>
                              </w:rPr>
                            </w:pP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 xml:space="preserve">Vi hadde HMS-uke der vi hadde om </w:t>
                            </w:r>
                            <w:proofErr w:type="spellStart"/>
                            <w:r>
                              <w:rPr>
                                <w:rFonts w:ascii="Comic Sans MS" w:hAnsi="Comic Sans MS"/>
                                <w:color w:val="000000" w:themeColor="text1"/>
                                <w:sz w:val="22"/>
                                <w:szCs w:val="22"/>
                              </w:rPr>
                              <w:t>Tarkus</w:t>
                            </w:r>
                            <w:proofErr w:type="spellEnd"/>
                            <w:r>
                              <w:rPr>
                                <w:rFonts w:ascii="Comic Sans MS" w:hAnsi="Comic Sans MS"/>
                                <w:color w:val="000000" w:themeColor="text1"/>
                                <w:sz w:val="22"/>
                                <w:szCs w:val="22"/>
                              </w:rPr>
                              <w:t xml:space="preserve">, vi hadde bamsesykehus der veldig mange bamser fikk fikset opp alle </w:t>
                            </w:r>
                            <w:proofErr w:type="spellStart"/>
                            <w:r>
                              <w:rPr>
                                <w:rFonts w:ascii="Comic Sans MS" w:hAnsi="Comic Sans MS"/>
                                <w:color w:val="000000" w:themeColor="text1"/>
                                <w:sz w:val="22"/>
                                <w:szCs w:val="22"/>
                              </w:rPr>
                              <w:t>vondter</w:t>
                            </w:r>
                            <w:proofErr w:type="spellEnd"/>
                            <w:r>
                              <w:rPr>
                                <w:rFonts w:ascii="Comic Sans MS" w:hAnsi="Comic Sans MS"/>
                                <w:color w:val="000000" w:themeColor="text1"/>
                                <w:sz w:val="22"/>
                                <w:szCs w:val="22"/>
                              </w:rPr>
                              <w:t xml:space="preserve"> med både plaster og medisiner. Brannbilen kom også på besøk, og spenningen var stor i forhold til om selveste </w:t>
                            </w:r>
                            <w:proofErr w:type="spellStart"/>
                            <w:r>
                              <w:rPr>
                                <w:rFonts w:ascii="Comic Sans MS" w:hAnsi="Comic Sans MS"/>
                                <w:color w:val="000000" w:themeColor="text1"/>
                                <w:sz w:val="22"/>
                                <w:szCs w:val="22"/>
                              </w:rPr>
                              <w:t>Bjørnis</w:t>
                            </w:r>
                            <w:proofErr w:type="spellEnd"/>
                            <w:r>
                              <w:rPr>
                                <w:rFonts w:ascii="Comic Sans MS" w:hAnsi="Comic Sans MS"/>
                                <w:color w:val="000000" w:themeColor="text1"/>
                                <w:sz w:val="22"/>
                                <w:szCs w:val="22"/>
                              </w:rPr>
                              <w:t xml:space="preserve"> var </w:t>
                            </w:r>
                            <w:r>
                              <w:rPr>
                                <w:rFonts w:ascii="Comic Sans MS" w:hAnsi="Comic Sans MS"/>
                                <w:color w:val="000000" w:themeColor="text1"/>
                                <w:sz w:val="22"/>
                                <w:szCs w:val="22"/>
                              </w:rPr>
                              <w:t>med …</w:t>
                            </w:r>
                            <w:r>
                              <w:rPr>
                                <w:rFonts w:ascii="Comic Sans MS" w:hAnsi="Comic Sans MS"/>
                                <w:color w:val="000000" w:themeColor="text1"/>
                                <w:sz w:val="22"/>
                                <w:szCs w:val="22"/>
                              </w:rPr>
                              <w:t xml:space="preserve"> Og det var han!! Veldig stas, og mange klemmer og </w:t>
                            </w:r>
                            <w:proofErr w:type="spellStart"/>
                            <w:r>
                              <w:rPr>
                                <w:rFonts w:ascii="Comic Sans MS" w:hAnsi="Comic Sans MS"/>
                                <w:color w:val="000000" w:themeColor="text1"/>
                                <w:sz w:val="22"/>
                                <w:szCs w:val="22"/>
                              </w:rPr>
                              <w:t>high</w:t>
                            </w:r>
                            <w:proofErr w:type="spellEnd"/>
                            <w:r>
                              <w:rPr>
                                <w:rFonts w:ascii="Comic Sans MS" w:hAnsi="Comic Sans MS"/>
                                <w:color w:val="000000" w:themeColor="text1"/>
                                <w:sz w:val="22"/>
                                <w:szCs w:val="22"/>
                              </w:rPr>
                              <w:t xml:space="preserve"> </w:t>
                            </w:r>
                            <w:proofErr w:type="spellStart"/>
                            <w:r>
                              <w:rPr>
                                <w:rFonts w:ascii="Comic Sans MS" w:hAnsi="Comic Sans MS"/>
                                <w:color w:val="000000" w:themeColor="text1"/>
                                <w:sz w:val="22"/>
                                <w:szCs w:val="22"/>
                              </w:rPr>
                              <w:t>fiver</w:t>
                            </w:r>
                            <w:proofErr w:type="spellEnd"/>
                            <w:r>
                              <w:rPr>
                                <w:rFonts w:ascii="Comic Sans MS" w:hAnsi="Comic Sans MS"/>
                                <w:color w:val="000000" w:themeColor="text1"/>
                                <w:sz w:val="22"/>
                                <w:szCs w:val="22"/>
                              </w:rPr>
                              <w:t xml:space="preserve"> ble utdelt, mens andre syns det var tryggest å observere han på avstand. Men så fort han dro kom konklusjonen: «</w:t>
                            </w:r>
                            <w:proofErr w:type="spellStart"/>
                            <w:r>
                              <w:rPr>
                                <w:rFonts w:ascii="Comic Sans MS" w:hAnsi="Comic Sans MS"/>
                                <w:color w:val="000000" w:themeColor="text1"/>
                                <w:sz w:val="22"/>
                                <w:szCs w:val="22"/>
                              </w:rPr>
                              <w:t>Bjørnis</w:t>
                            </w:r>
                            <w:proofErr w:type="spellEnd"/>
                            <w:r>
                              <w:rPr>
                                <w:rFonts w:ascii="Comic Sans MS" w:hAnsi="Comic Sans MS"/>
                                <w:color w:val="000000" w:themeColor="text1"/>
                                <w:sz w:val="22"/>
                                <w:szCs w:val="22"/>
                              </w:rPr>
                              <w:t xml:space="preserve"> var jo veldig snill! Men hvorfor snakker han ikke?» Så det er mange små og store spørsmål som besvares om dagen. </w:t>
                            </w:r>
                          </w:p>
                          <w:p w:rsidR="00477AE8" w:rsidRDefault="00477AE8" w:rsidP="00477AE8">
                            <w:pPr>
                              <w:rPr>
                                <w:rFonts w:ascii="Comic Sans MS" w:hAnsi="Comic Sans MS"/>
                                <w:color w:val="000000" w:themeColor="text1"/>
                                <w:sz w:val="22"/>
                                <w:szCs w:val="22"/>
                              </w:rPr>
                            </w:pP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 xml:space="preserve">Vi hadde også en veldig vellykket </w:t>
                            </w:r>
                            <w:proofErr w:type="spellStart"/>
                            <w:r>
                              <w:rPr>
                                <w:rFonts w:ascii="Comic Sans MS" w:hAnsi="Comic Sans MS"/>
                                <w:color w:val="000000" w:themeColor="text1"/>
                                <w:sz w:val="22"/>
                                <w:szCs w:val="22"/>
                              </w:rPr>
                              <w:t>uteuke</w:t>
                            </w:r>
                            <w:proofErr w:type="spellEnd"/>
                            <w:r>
                              <w:rPr>
                                <w:rFonts w:ascii="Comic Sans MS" w:hAnsi="Comic Sans MS"/>
                                <w:color w:val="000000" w:themeColor="text1"/>
                                <w:sz w:val="22"/>
                                <w:szCs w:val="22"/>
                              </w:rPr>
                              <w:t xml:space="preserve">! Vi kosa oss på turer i nærområdet, og hadde en flott dag på Berget så det skal vi ikke se bort </w:t>
                            </w:r>
                            <w:r>
                              <w:rPr>
                                <w:rFonts w:ascii="Comic Sans MS" w:hAnsi="Comic Sans MS"/>
                                <w:color w:val="000000" w:themeColor="text1"/>
                                <w:sz w:val="22"/>
                                <w:szCs w:val="22"/>
                              </w:rPr>
                              <w:t>ifra</w:t>
                            </w:r>
                            <w:r>
                              <w:rPr>
                                <w:rFonts w:ascii="Comic Sans MS" w:hAnsi="Comic Sans MS"/>
                                <w:color w:val="000000" w:themeColor="text1"/>
                                <w:sz w:val="22"/>
                                <w:szCs w:val="22"/>
                              </w:rPr>
                              <w:t xml:space="preserve"> at vi gjør igjen. Høstfesten ble en suksess, og det så ut til at små og store kosa seg. Og med værgudene stort sett på lag så bidro dette til en god opplevelse for de supre små meisa som virkelig tok </w:t>
                            </w:r>
                            <w:proofErr w:type="spellStart"/>
                            <w:r>
                              <w:rPr>
                                <w:rFonts w:ascii="Comic Sans MS" w:hAnsi="Comic Sans MS"/>
                                <w:color w:val="000000" w:themeColor="text1"/>
                                <w:sz w:val="22"/>
                                <w:szCs w:val="22"/>
                              </w:rPr>
                              <w:t>uteuke</w:t>
                            </w:r>
                            <w:proofErr w:type="spellEnd"/>
                            <w:r>
                              <w:rPr>
                                <w:rFonts w:ascii="Comic Sans MS" w:hAnsi="Comic Sans MS"/>
                                <w:color w:val="000000" w:themeColor="text1"/>
                                <w:sz w:val="22"/>
                                <w:szCs w:val="22"/>
                              </w:rPr>
                              <w:t xml:space="preserve"> på strakarm! </w:t>
                            </w:r>
                          </w:p>
                          <w:p w:rsidR="00477AE8" w:rsidRDefault="00477AE8" w:rsidP="00477AE8">
                            <w:pPr>
                              <w:rPr>
                                <w:rFonts w:ascii="Comic Sans MS" w:hAnsi="Comic Sans MS"/>
                                <w:color w:val="000000" w:themeColor="text1"/>
                                <w:sz w:val="22"/>
                                <w:szCs w:val="22"/>
                              </w:rPr>
                            </w:pP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 xml:space="preserve">Espen er endelig tilbake fra pappapermisjon og gled rett inn i gruppa igjen. Det var stas å få han tilbake! </w:t>
                            </w: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Takk for en fin måned sammen med de gode småmeisa våre!</w:t>
                            </w:r>
                          </w:p>
                          <w:p w:rsidR="009A719A" w:rsidRDefault="009A719A" w:rsidP="006C483F">
                            <w:pPr>
                              <w:rPr>
                                <w:rFonts w:ascii="Comic Sans MS" w:hAnsi="Comic Sans MS"/>
                                <w:b/>
                                <w:color w:val="0D0D0D" w:themeColor="text1" w:themeTint="F2"/>
                                <w:sz w:val="22"/>
                              </w:rPr>
                            </w:pPr>
                          </w:p>
                          <w:p w:rsidR="009A719A" w:rsidRDefault="009A719A" w:rsidP="006C483F">
                            <w:pPr>
                              <w:rPr>
                                <w:rFonts w:ascii="Comic Sans MS" w:hAnsi="Comic Sans MS"/>
                                <w:b/>
                                <w:color w:val="0D0D0D" w:themeColor="text1" w:themeTint="F2"/>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ktangel: avrundede diagonale hjørner 35" o:spid="_x0000_s1029" style="position:absolute;margin-left:171.1pt;margin-top:451.55pt;width:680.35pt;height:289.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640445,36788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" adj="-11796480,,5400" path="m613156,l8640445,r,l8640445,3065709v,338637,-274519,613156,-613156,613156l,3678865r,l,613156c,274519,274519,,613156,xe" fillcolor="#e7e6e6 [3214]" stroked="f">
                <v:stroke joinstyle="miter"/>
                <v:formulas/>
                <v:path arrowok="t" o:connecttype="custom" o:connectlocs="613156,0;8640445,0;8640445,0;8640445,3065709;8027289,3678865;0,3678865;0,3678865;0,613156;613156,0" o:connectangles="0,0,0,0,0,0,0,0,0" textboxrect="0,0,8640445,3678865"/>
                <v:textbox>
                  <w:txbxContent>
                    <w:p w:rsidR="006C483F" w:rsidRDefault="006C483F" w:rsidP="006C483F">
                      <w:pPr>
                        <w:rPr>
                          <w:rFonts w:ascii="Comic Sans MS" w:hAnsi="Comic Sans MS"/>
                          <w:b/>
                          <w:color w:val="0D0D0D" w:themeColor="text1" w:themeTint="F2"/>
                          <w:sz w:val="22"/>
                        </w:rPr>
                      </w:pPr>
                      <w:r w:rsidRPr="000879EA">
                        <w:rPr>
                          <w:rFonts w:ascii="Comic Sans MS" w:hAnsi="Comic Sans MS"/>
                          <w:b/>
                          <w:color w:val="0D0D0D" w:themeColor="text1" w:themeTint="F2"/>
                          <w:sz w:val="22"/>
                        </w:rPr>
                        <w:t xml:space="preserve">Dette har vi gjort i </w:t>
                      </w:r>
                      <w:r w:rsidR="007960B3">
                        <w:rPr>
                          <w:rFonts w:ascii="Comic Sans MS" w:hAnsi="Comic Sans MS"/>
                          <w:b/>
                          <w:color w:val="0D0D0D" w:themeColor="text1" w:themeTint="F2"/>
                          <w:sz w:val="22"/>
                        </w:rPr>
                        <w:t>August og September</w:t>
                      </w:r>
                      <w:r w:rsidRPr="000879EA">
                        <w:rPr>
                          <w:rFonts w:ascii="Comic Sans MS" w:hAnsi="Comic Sans MS"/>
                          <w:b/>
                          <w:color w:val="0D0D0D" w:themeColor="text1" w:themeTint="F2"/>
                          <w:sz w:val="22"/>
                        </w:rPr>
                        <w:t>:</w:t>
                      </w: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 xml:space="preserve">September er forbi og vi har brukt måneden på å bli kjent på basen, med nye rutiner og med hverandre. Vi har kommet godt i gang, og gjengen virker å ha funnet plassen sin. </w:t>
                      </w:r>
                    </w:p>
                    <w:p w:rsidR="00477AE8" w:rsidRDefault="00477AE8" w:rsidP="00477AE8">
                      <w:pPr>
                        <w:rPr>
                          <w:rFonts w:ascii="Comic Sans MS" w:hAnsi="Comic Sans MS"/>
                          <w:color w:val="000000" w:themeColor="text1"/>
                          <w:sz w:val="22"/>
                          <w:szCs w:val="22"/>
                        </w:rPr>
                      </w:pP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 xml:space="preserve">Vi hadde HMS-uke der vi hadde om </w:t>
                      </w:r>
                      <w:proofErr w:type="spellStart"/>
                      <w:r>
                        <w:rPr>
                          <w:rFonts w:ascii="Comic Sans MS" w:hAnsi="Comic Sans MS"/>
                          <w:color w:val="000000" w:themeColor="text1"/>
                          <w:sz w:val="22"/>
                          <w:szCs w:val="22"/>
                        </w:rPr>
                        <w:t>Tarkus</w:t>
                      </w:r>
                      <w:proofErr w:type="spellEnd"/>
                      <w:r>
                        <w:rPr>
                          <w:rFonts w:ascii="Comic Sans MS" w:hAnsi="Comic Sans MS"/>
                          <w:color w:val="000000" w:themeColor="text1"/>
                          <w:sz w:val="22"/>
                          <w:szCs w:val="22"/>
                        </w:rPr>
                        <w:t xml:space="preserve">, vi hadde bamsesykehus der veldig mange bamser fikk fikset opp alle </w:t>
                      </w:r>
                      <w:proofErr w:type="spellStart"/>
                      <w:r>
                        <w:rPr>
                          <w:rFonts w:ascii="Comic Sans MS" w:hAnsi="Comic Sans MS"/>
                          <w:color w:val="000000" w:themeColor="text1"/>
                          <w:sz w:val="22"/>
                          <w:szCs w:val="22"/>
                        </w:rPr>
                        <w:t>vondter</w:t>
                      </w:r>
                      <w:proofErr w:type="spellEnd"/>
                      <w:r>
                        <w:rPr>
                          <w:rFonts w:ascii="Comic Sans MS" w:hAnsi="Comic Sans MS"/>
                          <w:color w:val="000000" w:themeColor="text1"/>
                          <w:sz w:val="22"/>
                          <w:szCs w:val="22"/>
                        </w:rPr>
                        <w:t xml:space="preserve"> med både plaster og medisiner. Brannbilen kom også på besøk, og spenningen var stor i forhold til om selveste </w:t>
                      </w:r>
                      <w:proofErr w:type="spellStart"/>
                      <w:r>
                        <w:rPr>
                          <w:rFonts w:ascii="Comic Sans MS" w:hAnsi="Comic Sans MS"/>
                          <w:color w:val="000000" w:themeColor="text1"/>
                          <w:sz w:val="22"/>
                          <w:szCs w:val="22"/>
                        </w:rPr>
                        <w:t>Bjørnis</w:t>
                      </w:r>
                      <w:proofErr w:type="spellEnd"/>
                      <w:r>
                        <w:rPr>
                          <w:rFonts w:ascii="Comic Sans MS" w:hAnsi="Comic Sans MS"/>
                          <w:color w:val="000000" w:themeColor="text1"/>
                          <w:sz w:val="22"/>
                          <w:szCs w:val="22"/>
                        </w:rPr>
                        <w:t xml:space="preserve"> var </w:t>
                      </w:r>
                      <w:r>
                        <w:rPr>
                          <w:rFonts w:ascii="Comic Sans MS" w:hAnsi="Comic Sans MS"/>
                          <w:color w:val="000000" w:themeColor="text1"/>
                          <w:sz w:val="22"/>
                          <w:szCs w:val="22"/>
                        </w:rPr>
                        <w:t>med …</w:t>
                      </w:r>
                      <w:r>
                        <w:rPr>
                          <w:rFonts w:ascii="Comic Sans MS" w:hAnsi="Comic Sans MS"/>
                          <w:color w:val="000000" w:themeColor="text1"/>
                          <w:sz w:val="22"/>
                          <w:szCs w:val="22"/>
                        </w:rPr>
                        <w:t xml:space="preserve"> Og det var han!! Veldig stas, og mange klemmer og </w:t>
                      </w:r>
                      <w:proofErr w:type="spellStart"/>
                      <w:r>
                        <w:rPr>
                          <w:rFonts w:ascii="Comic Sans MS" w:hAnsi="Comic Sans MS"/>
                          <w:color w:val="000000" w:themeColor="text1"/>
                          <w:sz w:val="22"/>
                          <w:szCs w:val="22"/>
                        </w:rPr>
                        <w:t>high</w:t>
                      </w:r>
                      <w:proofErr w:type="spellEnd"/>
                      <w:r>
                        <w:rPr>
                          <w:rFonts w:ascii="Comic Sans MS" w:hAnsi="Comic Sans MS"/>
                          <w:color w:val="000000" w:themeColor="text1"/>
                          <w:sz w:val="22"/>
                          <w:szCs w:val="22"/>
                        </w:rPr>
                        <w:t xml:space="preserve"> </w:t>
                      </w:r>
                      <w:proofErr w:type="spellStart"/>
                      <w:r>
                        <w:rPr>
                          <w:rFonts w:ascii="Comic Sans MS" w:hAnsi="Comic Sans MS"/>
                          <w:color w:val="000000" w:themeColor="text1"/>
                          <w:sz w:val="22"/>
                          <w:szCs w:val="22"/>
                        </w:rPr>
                        <w:t>fiver</w:t>
                      </w:r>
                      <w:proofErr w:type="spellEnd"/>
                      <w:r>
                        <w:rPr>
                          <w:rFonts w:ascii="Comic Sans MS" w:hAnsi="Comic Sans MS"/>
                          <w:color w:val="000000" w:themeColor="text1"/>
                          <w:sz w:val="22"/>
                          <w:szCs w:val="22"/>
                        </w:rPr>
                        <w:t xml:space="preserve"> ble utdelt, mens andre syns det var tryggest å observere han på avstand. Men så fort han dro kom konklusjonen: «</w:t>
                      </w:r>
                      <w:proofErr w:type="spellStart"/>
                      <w:r>
                        <w:rPr>
                          <w:rFonts w:ascii="Comic Sans MS" w:hAnsi="Comic Sans MS"/>
                          <w:color w:val="000000" w:themeColor="text1"/>
                          <w:sz w:val="22"/>
                          <w:szCs w:val="22"/>
                        </w:rPr>
                        <w:t>Bjørnis</w:t>
                      </w:r>
                      <w:proofErr w:type="spellEnd"/>
                      <w:r>
                        <w:rPr>
                          <w:rFonts w:ascii="Comic Sans MS" w:hAnsi="Comic Sans MS"/>
                          <w:color w:val="000000" w:themeColor="text1"/>
                          <w:sz w:val="22"/>
                          <w:szCs w:val="22"/>
                        </w:rPr>
                        <w:t xml:space="preserve"> var jo veldig snill! Men hvorfor snakker han ikke?» Så det er mange små og store spørsmål som besvares om dagen. </w:t>
                      </w:r>
                    </w:p>
                    <w:p w:rsidR="00477AE8" w:rsidRDefault="00477AE8" w:rsidP="00477AE8">
                      <w:pPr>
                        <w:rPr>
                          <w:rFonts w:ascii="Comic Sans MS" w:hAnsi="Comic Sans MS"/>
                          <w:color w:val="000000" w:themeColor="text1"/>
                          <w:sz w:val="22"/>
                          <w:szCs w:val="22"/>
                        </w:rPr>
                      </w:pP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 xml:space="preserve">Vi hadde også en veldig vellykket </w:t>
                      </w:r>
                      <w:proofErr w:type="spellStart"/>
                      <w:r>
                        <w:rPr>
                          <w:rFonts w:ascii="Comic Sans MS" w:hAnsi="Comic Sans MS"/>
                          <w:color w:val="000000" w:themeColor="text1"/>
                          <w:sz w:val="22"/>
                          <w:szCs w:val="22"/>
                        </w:rPr>
                        <w:t>uteuke</w:t>
                      </w:r>
                      <w:proofErr w:type="spellEnd"/>
                      <w:r>
                        <w:rPr>
                          <w:rFonts w:ascii="Comic Sans MS" w:hAnsi="Comic Sans MS"/>
                          <w:color w:val="000000" w:themeColor="text1"/>
                          <w:sz w:val="22"/>
                          <w:szCs w:val="22"/>
                        </w:rPr>
                        <w:t xml:space="preserve">! Vi kosa oss på turer i nærområdet, og hadde en flott dag på Berget så det skal vi ikke se bort </w:t>
                      </w:r>
                      <w:r>
                        <w:rPr>
                          <w:rFonts w:ascii="Comic Sans MS" w:hAnsi="Comic Sans MS"/>
                          <w:color w:val="000000" w:themeColor="text1"/>
                          <w:sz w:val="22"/>
                          <w:szCs w:val="22"/>
                        </w:rPr>
                        <w:t>ifra</w:t>
                      </w:r>
                      <w:r>
                        <w:rPr>
                          <w:rFonts w:ascii="Comic Sans MS" w:hAnsi="Comic Sans MS"/>
                          <w:color w:val="000000" w:themeColor="text1"/>
                          <w:sz w:val="22"/>
                          <w:szCs w:val="22"/>
                        </w:rPr>
                        <w:t xml:space="preserve"> at vi gjør igjen. Høstfesten ble en suksess, og det så ut til at små og store kosa seg. Og med værgudene stort sett på lag så bidro dette til en god opplevelse for de supre små meisa som virkelig tok </w:t>
                      </w:r>
                      <w:proofErr w:type="spellStart"/>
                      <w:r>
                        <w:rPr>
                          <w:rFonts w:ascii="Comic Sans MS" w:hAnsi="Comic Sans MS"/>
                          <w:color w:val="000000" w:themeColor="text1"/>
                          <w:sz w:val="22"/>
                          <w:szCs w:val="22"/>
                        </w:rPr>
                        <w:t>uteuke</w:t>
                      </w:r>
                      <w:proofErr w:type="spellEnd"/>
                      <w:r>
                        <w:rPr>
                          <w:rFonts w:ascii="Comic Sans MS" w:hAnsi="Comic Sans MS"/>
                          <w:color w:val="000000" w:themeColor="text1"/>
                          <w:sz w:val="22"/>
                          <w:szCs w:val="22"/>
                        </w:rPr>
                        <w:t xml:space="preserve"> på strakarm! </w:t>
                      </w:r>
                    </w:p>
                    <w:p w:rsidR="00477AE8" w:rsidRDefault="00477AE8" w:rsidP="00477AE8">
                      <w:pPr>
                        <w:rPr>
                          <w:rFonts w:ascii="Comic Sans MS" w:hAnsi="Comic Sans MS"/>
                          <w:color w:val="000000" w:themeColor="text1"/>
                          <w:sz w:val="22"/>
                          <w:szCs w:val="22"/>
                        </w:rPr>
                      </w:pP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 xml:space="preserve">Espen er endelig tilbake fra pappapermisjon og gled rett inn i gruppa igjen. Det var stas å få han tilbake! </w:t>
                      </w:r>
                    </w:p>
                    <w:p w:rsidR="00477AE8" w:rsidRDefault="00477AE8" w:rsidP="00477AE8">
                      <w:pPr>
                        <w:rPr>
                          <w:rFonts w:ascii="Comic Sans MS" w:hAnsi="Comic Sans MS"/>
                          <w:color w:val="000000" w:themeColor="text1"/>
                          <w:sz w:val="22"/>
                          <w:szCs w:val="22"/>
                        </w:rPr>
                      </w:pPr>
                      <w:r>
                        <w:rPr>
                          <w:rFonts w:ascii="Comic Sans MS" w:hAnsi="Comic Sans MS"/>
                          <w:color w:val="000000" w:themeColor="text1"/>
                          <w:sz w:val="22"/>
                          <w:szCs w:val="22"/>
                        </w:rPr>
                        <w:t>Takk for en fin måned sammen med de gode småmeisa våre!</w:t>
                      </w:r>
                    </w:p>
                    <w:p w:rsidR="009A719A" w:rsidRDefault="009A719A" w:rsidP="006C483F">
                      <w:pPr>
                        <w:rPr>
                          <w:rFonts w:ascii="Comic Sans MS" w:hAnsi="Comic Sans MS"/>
                          <w:b/>
                          <w:color w:val="0D0D0D" w:themeColor="text1" w:themeTint="F2"/>
                          <w:sz w:val="22"/>
                        </w:rPr>
                      </w:pPr>
                    </w:p>
                    <w:p w:rsidR="009A719A" w:rsidRDefault="009A719A" w:rsidP="006C483F">
                      <w:pPr>
                        <w:rPr>
                          <w:rFonts w:ascii="Comic Sans MS" w:hAnsi="Comic Sans MS"/>
                          <w:b/>
                          <w:color w:val="0D0D0D" w:themeColor="text1" w:themeTint="F2"/>
                          <w:sz w:val="22"/>
                        </w:rPr>
                      </w:pPr>
                    </w:p>
                  </w:txbxContent>
                </v:textbox>
                <w10:wrap anchorx="margin"/>
              </v:shape>
            </w:pict>
          </mc:Fallback>
        </mc:AlternateContent>
      </w:r>
      <w:r w:rsidR="006C750A">
        <w:rPr>
          <w:noProof/>
        </w:rPr>
        <mc:AlternateContent>
          <mc:Choice Requires="wps">
            <w:drawing>
              <wp:anchor distT="0" distB="0" distL="114300" distR="114300" simplePos="0" relativeHeight="251676672" behindDoc="0" locked="0" layoutInCell="1" allowOverlap="1">
                <wp:simplePos x="0" y="0"/>
                <wp:positionH relativeFrom="column">
                  <wp:posOffset>4629135</wp:posOffset>
                </wp:positionH>
                <wp:positionV relativeFrom="paragraph">
                  <wp:posOffset>78400</wp:posOffset>
                </wp:positionV>
                <wp:extent cx="2847975" cy="1360968"/>
                <wp:effectExtent l="0" t="0" r="9525" b="0"/>
                <wp:wrapNone/>
                <wp:docPr id="36" name="Rektangel: avrundede hjørner 36"/>
                <wp:cNvGraphicFramePr/>
                <a:graphic xmlns:a="http://schemas.openxmlformats.org/drawingml/2006/main">
                  <a:graphicData uri="http://schemas.microsoft.com/office/word/2010/wordprocessingShape">
                    <wps:wsp>
                      <wps:cNvSpPr/>
                      <wps:spPr>
                        <a:xfrm>
                          <a:off x="0" y="0"/>
                          <a:ext cx="2847975" cy="1360968"/>
                        </a:xfrm>
                        <a:prstGeom prst="roundRect">
                          <a:avLst/>
                        </a:prstGeom>
                        <a:solidFill>
                          <a:srgbClr val="AB03CD"/>
                        </a:solidFill>
                        <a:ln>
                          <a:noFill/>
                        </a:ln>
                      </wps:spPr>
                      <wps:style>
                        <a:lnRef idx="0">
                          <a:scrgbClr r="0" g="0" b="0"/>
                        </a:lnRef>
                        <a:fillRef idx="0">
                          <a:scrgbClr r="0" g="0" b="0"/>
                        </a:fillRef>
                        <a:effectRef idx="0">
                          <a:scrgbClr r="0" g="0" b="0"/>
                        </a:effectRef>
                        <a:fontRef idx="minor">
                          <a:schemeClr val="lt1"/>
                        </a:fontRef>
                      </wps:style>
                      <wps:txbx>
                        <w:txbxContent>
                          <w:p w:rsidR="00187634" w:rsidRPr="006E1738" w:rsidRDefault="00C703E7" w:rsidP="00187634">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738">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Kommunikasjon, språk og tekst:</w:t>
                            </w:r>
                          </w:p>
                          <w:p w:rsidR="009A719A" w:rsidRPr="006C750A" w:rsidRDefault="006C750A" w:rsidP="006C750A">
                            <w:pPr>
                              <w:jc w:val="center"/>
                              <w:rPr>
                                <w:b/>
                                <w:color w:val="FFFFFF" w:themeColor="background1"/>
                                <w:sz w:val="28"/>
                              </w:rPr>
                            </w:pPr>
                            <w:r w:rsidRPr="006C750A">
                              <w:rPr>
                                <w:rFonts w:ascii="Comic Sans MS" w:hAnsi="Comic Sans MS"/>
                                <w:color w:val="FFFFFF" w:themeColor="background1"/>
                                <w:sz w:val="22"/>
                              </w:rPr>
                              <w:t>Barnehagen skal bidra til at barna får utforske og utvikle sin språkforståelse, språkkompetanse og et mangfold av kommunikasjons-former.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6" o:spid="_x0000_s1030" style="position:absolute;margin-left:364.5pt;margin-top:6.15pt;width:224.25pt;height:10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" fillcolor="#ab03cd" stroked="f">
                <v:textbox>
                  <w:txbxContent>
                    <w:p w:rsidR="00187634" w:rsidRPr="006E1738" w:rsidRDefault="00C703E7" w:rsidP="00187634">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1738">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Kommunikasjon, språk og tekst:</w:t>
                      </w:r>
                    </w:p>
                    <w:p w:rsidR="009A719A" w:rsidRPr="006C750A" w:rsidRDefault="006C750A" w:rsidP="006C750A">
                      <w:pPr>
                        <w:jc w:val="center"/>
                        <w:rPr>
                          <w:b/>
                          <w:color w:val="FFFFFF" w:themeColor="background1"/>
                          <w:sz w:val="28"/>
                        </w:rPr>
                      </w:pPr>
                      <w:r w:rsidRPr="006C750A">
                        <w:rPr>
                          <w:rFonts w:ascii="Comic Sans MS" w:hAnsi="Comic Sans MS"/>
                          <w:color w:val="FFFFFF" w:themeColor="background1"/>
                          <w:sz w:val="22"/>
                        </w:rPr>
                        <w:t>Barnehagen skal bidra til at barna får utforske og utvikle sin språkforståelse, språkkompetanse og et mangfold av kommunikasjons-former.</w:t>
                      </w:r>
                    </w:p>
                  </w:txbxContent>
                </v:textbox>
              </v:roundrect>
            </w:pict>
          </mc:Fallback>
        </mc:AlternateContent>
      </w:r>
      <w:r w:rsidR="007960B3">
        <w:rPr>
          <w:noProof/>
        </w:rPr>
        <mc:AlternateContent>
          <mc:Choice Requires="wps">
            <w:drawing>
              <wp:anchor distT="0" distB="0" distL="114300" distR="114300" simplePos="0" relativeHeight="251674624" behindDoc="0" locked="0" layoutInCell="1" allowOverlap="1">
                <wp:simplePos x="0" y="0"/>
                <wp:positionH relativeFrom="margin">
                  <wp:posOffset>5277485</wp:posOffset>
                </wp:positionH>
                <wp:positionV relativeFrom="paragraph">
                  <wp:posOffset>-846263</wp:posOffset>
                </wp:positionV>
                <wp:extent cx="3678865" cy="923925"/>
                <wp:effectExtent l="0" t="0" r="0" b="9525"/>
                <wp:wrapNone/>
                <wp:docPr id="34" name="Terminator 34"/>
                <wp:cNvGraphicFramePr/>
                <a:graphic xmlns:a="http://schemas.openxmlformats.org/drawingml/2006/main">
                  <a:graphicData uri="http://schemas.microsoft.com/office/word/2010/wordprocessingShape">
                    <wps:wsp>
                      <wps:cNvSpPr/>
                      <wps:spPr>
                        <a:xfrm>
                          <a:off x="0" y="0"/>
                          <a:ext cx="3678865" cy="923925"/>
                        </a:xfrm>
                        <a:prstGeom prst="flowChartTerminator">
                          <a:avLst/>
                        </a:prstGeom>
                        <a:solidFill>
                          <a:schemeClr val="accent6">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D831A3" w:rsidRPr="00187634" w:rsidRDefault="007960B3" w:rsidP="00631C78">
                            <w:pPr>
                              <w:rPr>
                                <w:b/>
                                <w:color w:val="0D0D0D" w:themeColor="text1" w:themeTint="F2"/>
                                <w:sz w:val="40"/>
                              </w:rPr>
                            </w:pPr>
                            <w:r>
                              <w:rPr>
                                <w:b/>
                                <w:color w:val="0D0D0D" w:themeColor="text1" w:themeTint="F2"/>
                                <w:sz w:val="40"/>
                              </w:rPr>
                              <w:t>August - September</w:t>
                            </w:r>
                            <w:r w:rsidR="00FE7745">
                              <w:rPr>
                                <w:b/>
                                <w:color w:val="0D0D0D" w:themeColor="text1" w:themeTint="F2"/>
                                <w:sz w:val="40"/>
                              </w:rPr>
                              <w:t xml:space="preserve"> </w:t>
                            </w:r>
                            <w:r w:rsidR="003C15FF" w:rsidRPr="00187634">
                              <w:rPr>
                                <w:b/>
                                <w:color w:val="0D0D0D" w:themeColor="text1" w:themeTint="F2"/>
                                <w:sz w:val="40"/>
                              </w:rPr>
                              <w:t>202</w:t>
                            </w:r>
                            <w:r w:rsidR="00A071FC">
                              <w:rPr>
                                <w:b/>
                                <w:color w:val="0D0D0D" w:themeColor="text1" w:themeTint="F2"/>
                                <w:sz w:val="40"/>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tor 34" o:spid="_x0000_s1031" type="#_x0000_t116" style="position:absolute;margin-left:415.55pt;margin-top:-66.65pt;width:289.65pt;height:7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" fillcolor="#a8d08d [1945]" stroked="f">
                <v:textbox>
                  <w:txbxContent>
                    <w:p w:rsidR="00D831A3" w:rsidRPr="00187634" w:rsidRDefault="007960B3" w:rsidP="00631C78">
                      <w:pPr>
                        <w:rPr>
                          <w:b/>
                          <w:color w:val="0D0D0D" w:themeColor="text1" w:themeTint="F2"/>
                          <w:sz w:val="40"/>
                        </w:rPr>
                      </w:pPr>
                      <w:r>
                        <w:rPr>
                          <w:b/>
                          <w:color w:val="0D0D0D" w:themeColor="text1" w:themeTint="F2"/>
                          <w:sz w:val="40"/>
                        </w:rPr>
                        <w:t>August - September</w:t>
                      </w:r>
                      <w:r w:rsidR="00FE7745">
                        <w:rPr>
                          <w:b/>
                          <w:color w:val="0D0D0D" w:themeColor="text1" w:themeTint="F2"/>
                          <w:sz w:val="40"/>
                        </w:rPr>
                        <w:t xml:space="preserve"> </w:t>
                      </w:r>
                      <w:r w:rsidR="003C15FF" w:rsidRPr="00187634">
                        <w:rPr>
                          <w:b/>
                          <w:color w:val="0D0D0D" w:themeColor="text1" w:themeTint="F2"/>
                          <w:sz w:val="40"/>
                        </w:rPr>
                        <w:t>202</w:t>
                      </w:r>
                      <w:r w:rsidR="00A071FC">
                        <w:rPr>
                          <w:b/>
                          <w:color w:val="0D0D0D" w:themeColor="text1" w:themeTint="F2"/>
                          <w:sz w:val="40"/>
                        </w:rPr>
                        <w:t>3</w:t>
                      </w:r>
                    </w:p>
                  </w:txbxContent>
                </v:textbox>
                <w10:wrap anchorx="margin"/>
              </v:shape>
            </w:pict>
          </mc:Fallback>
        </mc:AlternateContent>
      </w:r>
      <w:r w:rsidR="009A719A">
        <w:rPr>
          <w:noProof/>
        </w:rPr>
        <mc:AlternateContent>
          <mc:Choice Requires="wps">
            <w:drawing>
              <wp:anchor distT="0" distB="0" distL="114300" distR="114300" simplePos="0" relativeHeight="251677696" behindDoc="0" locked="0" layoutInCell="1" allowOverlap="1">
                <wp:simplePos x="0" y="0"/>
                <wp:positionH relativeFrom="margin">
                  <wp:posOffset>8158480</wp:posOffset>
                </wp:positionH>
                <wp:positionV relativeFrom="paragraph">
                  <wp:posOffset>4300855</wp:posOffset>
                </wp:positionV>
                <wp:extent cx="3219450" cy="1228725"/>
                <wp:effectExtent l="0" t="0" r="0" b="9525"/>
                <wp:wrapNone/>
                <wp:docPr id="38" name="Rektangel: avrundede hjørner 38"/>
                <wp:cNvGraphicFramePr/>
                <a:graphic xmlns:a="http://schemas.openxmlformats.org/drawingml/2006/main">
                  <a:graphicData uri="http://schemas.microsoft.com/office/word/2010/wordprocessingShape">
                    <wps:wsp>
                      <wps:cNvSpPr/>
                      <wps:spPr>
                        <a:xfrm>
                          <a:off x="0" y="0"/>
                          <a:ext cx="3219450" cy="1228725"/>
                        </a:xfrm>
                        <a:prstGeom prst="roundRect">
                          <a:avLst/>
                        </a:prstGeom>
                        <a:solidFill>
                          <a:schemeClr val="accent4">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bookmarkStart w:id="2" w:name="_Hlk156296021"/>
                            <w:bookmarkEnd w:id="2"/>
                            <w:r w:rsidRPr="00187634">
                              <w:rPr>
                                <w:b/>
                                <w:color w:val="0D0D0D" w:themeColor="text1" w:themeTint="F2"/>
                              </w:rPr>
                              <w:t>Kropp, bevegelse, mat og helse:</w:t>
                            </w:r>
                          </w:p>
                          <w:p w:rsidR="00A071FC" w:rsidRPr="009A719A" w:rsidRDefault="006E1738" w:rsidP="006E1738">
                            <w:pPr>
                              <w:jc w:val="center"/>
                              <w:rPr>
                                <w:b/>
                                <w:color w:val="3B3838" w:themeColor="background2" w:themeShade="40"/>
                                <w:sz w:val="28"/>
                              </w:rPr>
                            </w:pPr>
                            <w:r w:rsidRPr="006E1738">
                              <w:rPr>
                                <w:rFonts w:ascii="Comic Sans MS" w:hAnsi="Comic Sans MS"/>
                                <w:color w:val="3B3838" w:themeColor="background2" w:themeShade="40"/>
                                <w:sz w:val="22"/>
                              </w:rPr>
                              <w:t>Barna skal inkluderes i aktiviteter der de kan få være i bevegelse, lek og sosial samhandling og oppleve motivasjon og mestring ut fra egne forutsetninger.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8" o:spid="_x0000_s1032" style="position:absolute;margin-left:642.4pt;margin-top:338.65pt;width:253.5pt;height:9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" fillcolor="#ffd966 [1943]" stroked="f">
                <v:textbox>
                  <w:txbxContent>
                    <w:p w:rsidR="00440985" w:rsidRDefault="00440985" w:rsidP="00440985">
                      <w:pPr>
                        <w:jc w:val="center"/>
                        <w:rPr>
                          <w:b/>
                          <w:color w:val="0D0D0D" w:themeColor="text1" w:themeTint="F2"/>
                        </w:rPr>
                      </w:pPr>
                      <w:bookmarkStart w:id="3" w:name="_Hlk156296021"/>
                      <w:bookmarkEnd w:id="3"/>
                      <w:r w:rsidRPr="00187634">
                        <w:rPr>
                          <w:b/>
                          <w:color w:val="0D0D0D" w:themeColor="text1" w:themeTint="F2"/>
                        </w:rPr>
                        <w:t>Kropp, bevegelse, mat og helse:</w:t>
                      </w:r>
                    </w:p>
                    <w:p w:rsidR="00A071FC" w:rsidRPr="009A719A" w:rsidRDefault="006E1738" w:rsidP="006E1738">
                      <w:pPr>
                        <w:jc w:val="center"/>
                        <w:rPr>
                          <w:b/>
                          <w:color w:val="3B3838" w:themeColor="background2" w:themeShade="40"/>
                          <w:sz w:val="28"/>
                        </w:rPr>
                      </w:pPr>
                      <w:r w:rsidRPr="006E1738">
                        <w:rPr>
                          <w:rFonts w:ascii="Comic Sans MS" w:hAnsi="Comic Sans MS"/>
                          <w:color w:val="3B3838" w:themeColor="background2" w:themeShade="40"/>
                          <w:sz w:val="22"/>
                        </w:rPr>
                        <w:t>Barna skal inkluderes i aktiviteter der de kan få være i bevegelse, lek og sosial samhandling og oppleve motivasjon og mestring ut fra egne forutsetninger.</w:t>
                      </w:r>
                    </w:p>
                  </w:txbxContent>
                </v:textbox>
                <w10:wrap anchorx="margin"/>
              </v:roundrect>
            </w:pict>
          </mc:Fallback>
        </mc:AlternateContent>
      </w:r>
      <w:r w:rsidR="00934D82">
        <w:rPr>
          <w:noProof/>
        </w:rPr>
        <mc:AlternateContent>
          <mc:Choice Requires="wps">
            <w:drawing>
              <wp:anchor distT="0" distB="0" distL="114300" distR="114300" simplePos="0" relativeHeight="251679744" behindDoc="0" locked="0" layoutInCell="1" allowOverlap="1">
                <wp:simplePos x="0" y="0"/>
                <wp:positionH relativeFrom="margin">
                  <wp:posOffset>7510780</wp:posOffset>
                </wp:positionH>
                <wp:positionV relativeFrom="paragraph">
                  <wp:posOffset>490855</wp:posOffset>
                </wp:positionV>
                <wp:extent cx="2905125" cy="1276350"/>
                <wp:effectExtent l="0" t="0" r="9525" b="0"/>
                <wp:wrapNone/>
                <wp:docPr id="42" name="Rektangel: avrundede hjørner 42"/>
                <wp:cNvGraphicFramePr/>
                <a:graphic xmlns:a="http://schemas.openxmlformats.org/drawingml/2006/main">
                  <a:graphicData uri="http://schemas.microsoft.com/office/word/2010/wordprocessingShape">
                    <wps:wsp>
                      <wps:cNvSpPr/>
                      <wps:spPr>
                        <a:xfrm>
                          <a:off x="0" y="0"/>
                          <a:ext cx="2905125" cy="1276350"/>
                        </a:xfrm>
                        <a:prstGeom prst="roundRect">
                          <a:avLst/>
                        </a:prstGeom>
                        <a:solidFill>
                          <a:srgbClr val="92D050"/>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9A719A" w:rsidRPr="009A719A" w:rsidRDefault="00474B96" w:rsidP="00474B96">
                            <w:pPr>
                              <w:jc w:val="center"/>
                              <w:rPr>
                                <w:b/>
                                <w:color w:val="3B3838" w:themeColor="background2" w:themeShade="40"/>
                                <w:sz w:val="28"/>
                              </w:rPr>
                            </w:pPr>
                            <w:r w:rsidRPr="00474B96">
                              <w:rPr>
                                <w:rFonts w:ascii="Comic Sans MS" w:hAnsi="Comic Sans MS"/>
                                <w:color w:val="3B3838" w:themeColor="background2" w:themeShade="40"/>
                                <w:sz w:val="22"/>
                              </w:rPr>
                              <w:t>Barnehagen skal legge til rette for at barna kan få et mangfold av naturopplevelser og få opplev naturen som arena for lek og læring.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2" o:spid="_x0000_s1033" style="position:absolute;margin-left:591.4pt;margin-top:38.65pt;width:228.75pt;height:10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" fillcolor="#92d050" stroked="f">
                <v:textbox>
                  <w:txbxContent>
                    <w:p w:rsidR="00830FFD" w:rsidRDefault="00830FFD" w:rsidP="00830FFD">
                      <w:pPr>
                        <w:jc w:val="center"/>
                        <w:rPr>
                          <w:b/>
                          <w:color w:val="0D0D0D" w:themeColor="text1" w:themeTint="F2"/>
                        </w:rPr>
                      </w:pPr>
                      <w:r w:rsidRPr="00187634">
                        <w:rPr>
                          <w:b/>
                          <w:color w:val="0D0D0D" w:themeColor="text1" w:themeTint="F2"/>
                        </w:rPr>
                        <w:t>Natur, miljø og teknologi:</w:t>
                      </w:r>
                    </w:p>
                    <w:p w:rsidR="009A719A" w:rsidRPr="009A719A" w:rsidRDefault="00474B96" w:rsidP="00474B96">
                      <w:pPr>
                        <w:jc w:val="center"/>
                        <w:rPr>
                          <w:b/>
                          <w:color w:val="3B3838" w:themeColor="background2" w:themeShade="40"/>
                          <w:sz w:val="28"/>
                        </w:rPr>
                      </w:pPr>
                      <w:r w:rsidRPr="00474B96">
                        <w:rPr>
                          <w:rFonts w:ascii="Comic Sans MS" w:hAnsi="Comic Sans MS"/>
                          <w:color w:val="3B3838" w:themeColor="background2" w:themeShade="40"/>
                          <w:sz w:val="22"/>
                        </w:rPr>
                        <w:t>Barnehagen skal legge til rette for at barna kan få et mangfold av naturopplevelser og få opplev naturen som arena for lek og læring.</w:t>
                      </w:r>
                    </w:p>
                  </w:txbxContent>
                </v:textbox>
                <w10:wrap anchorx="margin"/>
              </v:roundrect>
            </w:pict>
          </mc:Fallback>
        </mc:AlternateContent>
      </w:r>
      <w:r w:rsidR="00934D82">
        <w:rPr>
          <w:noProof/>
        </w:rPr>
        <mc:AlternateContent>
          <mc:Choice Requires="wps">
            <w:drawing>
              <wp:anchor distT="0" distB="0" distL="114300" distR="114300" simplePos="0" relativeHeight="251681792" behindDoc="0" locked="0" layoutInCell="1" allowOverlap="1">
                <wp:simplePos x="0" y="0"/>
                <wp:positionH relativeFrom="margin">
                  <wp:posOffset>-190500</wp:posOffset>
                </wp:positionH>
                <wp:positionV relativeFrom="paragraph">
                  <wp:posOffset>-505460</wp:posOffset>
                </wp:positionV>
                <wp:extent cx="2714625" cy="1485900"/>
                <wp:effectExtent l="0" t="0" r="9525" b="0"/>
                <wp:wrapNone/>
                <wp:docPr id="44" name="Rektangel: avrundede hjørner 44"/>
                <wp:cNvGraphicFramePr/>
                <a:graphic xmlns:a="http://schemas.openxmlformats.org/drawingml/2006/main">
                  <a:graphicData uri="http://schemas.microsoft.com/office/word/2010/wordprocessingShape">
                    <wps:wsp>
                      <wps:cNvSpPr/>
                      <wps:spPr>
                        <a:xfrm>
                          <a:off x="0" y="0"/>
                          <a:ext cx="2714625" cy="1485900"/>
                        </a:xfrm>
                        <a:prstGeom prst="roundRect">
                          <a:avLst>
                            <a:gd name="adj" fmla="val 16471"/>
                          </a:avLst>
                        </a:prstGeom>
                        <a:solidFill>
                          <a:srgbClr val="FF85DF"/>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9A719A" w:rsidRPr="009A719A" w:rsidRDefault="00474B96" w:rsidP="00474B96">
                            <w:pPr>
                              <w:jc w:val="center"/>
                              <w:rPr>
                                <w:b/>
                                <w:color w:val="3B3838" w:themeColor="background2" w:themeShade="40"/>
                                <w:sz w:val="28"/>
                              </w:rPr>
                            </w:pPr>
                            <w:r w:rsidRPr="00474B96">
                              <w:rPr>
                                <w:rFonts w:ascii="Comic Sans MS" w:hAnsi="Comic Sans MS"/>
                                <w:color w:val="3B3838" w:themeColor="background2" w:themeShade="40"/>
                                <w:sz w:val="22"/>
                              </w:rPr>
                              <w:t>Barnehagen skal skape interesse for samfunnets mangfold og forståelse for andre menneskers livsverden og levesett.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4" o:spid="_x0000_s1034" style="position:absolute;margin-left:-15pt;margin-top:-39.8pt;width:213.75pt;height:11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7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" fillcolor="#ff85df" stroked="f">
                <v:textbox>
                  <w:txbxContent>
                    <w:p w:rsidR="00830FFD" w:rsidRDefault="00830FFD" w:rsidP="00830FFD">
                      <w:pPr>
                        <w:jc w:val="center"/>
                        <w:rPr>
                          <w:b/>
                          <w:color w:val="0D0D0D" w:themeColor="text1" w:themeTint="F2"/>
                        </w:rPr>
                      </w:pPr>
                      <w:r w:rsidRPr="00187634">
                        <w:rPr>
                          <w:b/>
                          <w:color w:val="0D0D0D" w:themeColor="text1" w:themeTint="F2"/>
                        </w:rPr>
                        <w:t>Etikk, religion og filosofi:</w:t>
                      </w:r>
                    </w:p>
                    <w:p w:rsidR="009A719A" w:rsidRPr="009A719A" w:rsidRDefault="00474B96" w:rsidP="00474B96">
                      <w:pPr>
                        <w:jc w:val="center"/>
                        <w:rPr>
                          <w:b/>
                          <w:color w:val="3B3838" w:themeColor="background2" w:themeShade="40"/>
                          <w:sz w:val="28"/>
                        </w:rPr>
                      </w:pPr>
                      <w:r w:rsidRPr="00474B96">
                        <w:rPr>
                          <w:rFonts w:ascii="Comic Sans MS" w:hAnsi="Comic Sans MS"/>
                          <w:color w:val="3B3838" w:themeColor="background2" w:themeShade="40"/>
                          <w:sz w:val="22"/>
                        </w:rPr>
                        <w:t>Barnehagen skal skape interesse for samfunnets mangfold og forståelse for andre menneskers livsverden og levesett.</w:t>
                      </w:r>
                    </w:p>
                  </w:txbxContent>
                </v:textbox>
                <w10:wrap anchorx="margin"/>
              </v:roundrect>
            </w:pict>
          </mc:Fallback>
        </mc:AlternateContent>
      </w:r>
      <w:r w:rsidR="00BC3531">
        <w:rPr>
          <w:noProof/>
        </w:rPr>
        <mc:AlternateContent>
          <mc:Choice Requires="wps">
            <w:drawing>
              <wp:anchor distT="45720" distB="45720" distL="114300" distR="114300" simplePos="0" relativeHeight="251663360" behindDoc="0" locked="0" layoutInCell="1" allowOverlap="1">
                <wp:simplePos x="0" y="0"/>
                <wp:positionH relativeFrom="margin">
                  <wp:posOffset>5253355</wp:posOffset>
                </wp:positionH>
                <wp:positionV relativeFrom="paragraph">
                  <wp:posOffset>1605280</wp:posOffset>
                </wp:positionV>
                <wp:extent cx="2459990" cy="3009900"/>
                <wp:effectExtent l="0" t="0" r="16510" b="19050"/>
                <wp:wrapSquare wrapText="bothSides"/>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3009900"/>
                        </a:xfrm>
                        <a:prstGeom prst="rect">
                          <a:avLst/>
                        </a:prstGeom>
                        <a:solidFill>
                          <a:srgbClr val="FFFFFF"/>
                        </a:solidFill>
                        <a:ln w="9525">
                          <a:solidFill>
                            <a:srgbClr val="000000"/>
                          </a:solidFill>
                          <a:miter lim="800000"/>
                          <a:headEnd/>
                          <a:tailEnd/>
                        </a:ln>
                      </wps:spPr>
                      <wps:txbx>
                        <w:txbxContent>
                          <w:p w:rsidR="002102B1" w:rsidRDefault="00EC019A">
                            <w:r>
                              <w:rPr>
                                <w:noProof/>
                              </w:rPr>
                              <w:drawing>
                                <wp:inline distT="0" distB="0" distL="0" distR="0">
                                  <wp:extent cx="2265045" cy="3019425"/>
                                  <wp:effectExtent l="0" t="0" r="190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5045" cy="301942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13.65pt;margin-top:126.4pt;width:193.7pt;height:237pt;z-index:25166336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">
                <v:textbox style="mso-fit-shape-to-text:t">
                  <w:txbxContent>
                    <w:p w:rsidR="002102B1" w:rsidRDefault="00EC019A">
                      <w:r>
                        <w:rPr>
                          <w:noProof/>
                        </w:rPr>
                        <w:drawing>
                          <wp:inline distT="0" distB="0" distL="0" distR="0">
                            <wp:extent cx="2265045" cy="3019425"/>
                            <wp:effectExtent l="0" t="0" r="1905" b="952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5045" cy="3019425"/>
                                    </a:xfrm>
                                    <a:prstGeom prst="rect">
                                      <a:avLst/>
                                    </a:prstGeom>
                                    <a:noFill/>
                                    <a:ln>
                                      <a:noFill/>
                                    </a:ln>
                                  </pic:spPr>
                                </pic:pic>
                              </a:graphicData>
                            </a:graphic>
                          </wp:inline>
                        </w:drawing>
                      </w:r>
                    </w:p>
                  </w:txbxContent>
                </v:textbox>
                <w10:wrap type="square" anchorx="margin"/>
              </v:shape>
            </w:pict>
          </mc:Fallback>
        </mc:AlternateContent>
      </w:r>
      <w:r w:rsidR="00BC3531">
        <w:rPr>
          <w:noProof/>
        </w:rPr>
        <mc:AlternateContent>
          <mc:Choice Requires="wps">
            <w:drawing>
              <wp:anchor distT="0" distB="0" distL="114300" distR="114300" simplePos="0" relativeHeight="251678720" behindDoc="0" locked="0" layoutInCell="1" allowOverlap="1">
                <wp:simplePos x="0" y="0"/>
                <wp:positionH relativeFrom="page">
                  <wp:posOffset>5343525</wp:posOffset>
                </wp:positionH>
                <wp:positionV relativeFrom="paragraph">
                  <wp:posOffset>3986530</wp:posOffset>
                </wp:positionV>
                <wp:extent cx="2476500" cy="1590675"/>
                <wp:effectExtent l="0" t="0" r="0" b="9525"/>
                <wp:wrapNone/>
                <wp:docPr id="39" name="Rektangel: avrundede hjørner 39"/>
                <wp:cNvGraphicFramePr/>
                <a:graphic xmlns:a="http://schemas.openxmlformats.org/drawingml/2006/main">
                  <a:graphicData uri="http://schemas.microsoft.com/office/word/2010/wordprocessingShape">
                    <wps:wsp>
                      <wps:cNvSpPr/>
                      <wps:spPr>
                        <a:xfrm>
                          <a:off x="0" y="0"/>
                          <a:ext cx="2476500" cy="1590675"/>
                        </a:xfrm>
                        <a:prstGeom prst="roundRect">
                          <a:avLst/>
                        </a:prstGeom>
                        <a:solidFill>
                          <a:schemeClr val="accent1">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9A719A" w:rsidRPr="00477AE8" w:rsidRDefault="006E1738" w:rsidP="006E1738">
                            <w:pPr>
                              <w:jc w:val="center"/>
                              <w:rPr>
                                <w:b/>
                                <w:color w:val="000000" w:themeColor="text1"/>
                                <w:sz w:val="28"/>
                              </w:rPr>
                            </w:pPr>
                            <w:r w:rsidRPr="006E1738">
                              <w:rPr>
                                <w:rFonts w:ascii="Comic Sans MS" w:hAnsi="Comic Sans MS"/>
                                <w:color w:val="000000" w:themeColor="text1"/>
                                <w:sz w:val="22"/>
                              </w:rPr>
                              <w:t>I barnehagen skal barna få estetiske erfaringer med kunst og kultur i ulike former og organisert på måter som gir barna anledning til utforsking, fordypning og progresjon.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39" o:spid="_x0000_s1036" style="position:absolute;margin-left:420.75pt;margin-top:313.9pt;width:195pt;height:125.2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" fillcolor="#9cc2e5 [1940]" stroked="f">
                <v:textbox>
                  <w:txbxContent>
                    <w:p w:rsidR="00440985" w:rsidRDefault="00440985" w:rsidP="00440985">
                      <w:pPr>
                        <w:jc w:val="center"/>
                        <w:rPr>
                          <w:b/>
                          <w:color w:val="0D0D0D" w:themeColor="text1" w:themeTint="F2"/>
                        </w:rPr>
                      </w:pPr>
                      <w:r w:rsidRPr="00187634">
                        <w:rPr>
                          <w:b/>
                          <w:color w:val="0D0D0D" w:themeColor="text1" w:themeTint="F2"/>
                        </w:rPr>
                        <w:t>Kunst, kultur og kreativitet</w:t>
                      </w:r>
                      <w:r w:rsidR="00C12A40">
                        <w:rPr>
                          <w:b/>
                          <w:color w:val="0D0D0D" w:themeColor="text1" w:themeTint="F2"/>
                        </w:rPr>
                        <w:t>:</w:t>
                      </w:r>
                    </w:p>
                    <w:p w:rsidR="009A719A" w:rsidRPr="00477AE8" w:rsidRDefault="006E1738" w:rsidP="006E1738">
                      <w:pPr>
                        <w:jc w:val="center"/>
                        <w:rPr>
                          <w:b/>
                          <w:color w:val="000000" w:themeColor="text1"/>
                          <w:sz w:val="28"/>
                        </w:rPr>
                      </w:pPr>
                      <w:r w:rsidRPr="006E1738">
                        <w:rPr>
                          <w:rFonts w:ascii="Comic Sans MS" w:hAnsi="Comic Sans MS"/>
                          <w:color w:val="000000" w:themeColor="text1"/>
                          <w:sz w:val="22"/>
                        </w:rPr>
                        <w:t>I barnehagen skal barna få estetiske erfaringer med kunst og kultur i ulike former og organisert på måter som gir barna anledning til utforsking, fordypning og progresjon.</w:t>
                      </w:r>
                    </w:p>
                  </w:txbxContent>
                </v:textbox>
                <w10:wrap anchorx="page"/>
              </v:roundrect>
            </w:pict>
          </mc:Fallback>
        </mc:AlternateContent>
      </w:r>
      <w:r w:rsidR="00BC3531">
        <w:rPr>
          <w:noProof/>
        </w:rPr>
        <mc:AlternateContent>
          <mc:Choice Requires="wps">
            <w:drawing>
              <wp:anchor distT="0" distB="0" distL="114300" distR="114300" simplePos="0" relativeHeight="251680768" behindDoc="0" locked="0" layoutInCell="1" allowOverlap="1">
                <wp:simplePos x="0" y="0"/>
                <wp:positionH relativeFrom="margin">
                  <wp:posOffset>10196830</wp:posOffset>
                </wp:positionH>
                <wp:positionV relativeFrom="paragraph">
                  <wp:posOffset>-528955</wp:posOffset>
                </wp:positionV>
                <wp:extent cx="2667000" cy="1400175"/>
                <wp:effectExtent l="0" t="0" r="0" b="9525"/>
                <wp:wrapNone/>
                <wp:docPr id="43" name="Rektangel: avrundede hjørner 43"/>
                <wp:cNvGraphicFramePr/>
                <a:graphic xmlns:a="http://schemas.openxmlformats.org/drawingml/2006/main">
                  <a:graphicData uri="http://schemas.microsoft.com/office/word/2010/wordprocessingShape">
                    <wps:wsp>
                      <wps:cNvSpPr/>
                      <wps:spPr>
                        <a:xfrm>
                          <a:off x="0" y="0"/>
                          <a:ext cx="2667000" cy="1400175"/>
                        </a:xfrm>
                        <a:prstGeom prst="roundRect">
                          <a:avLst/>
                        </a:prstGeom>
                        <a:solidFill>
                          <a:schemeClr val="bg1">
                            <a:lumMod val="85000"/>
                          </a:schemeClr>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Antall, rom og form:</w:t>
                            </w:r>
                          </w:p>
                          <w:p w:rsidR="00BC3531" w:rsidRPr="009A719A" w:rsidRDefault="00474B96" w:rsidP="00474B96">
                            <w:pPr>
                              <w:jc w:val="center"/>
                              <w:rPr>
                                <w:color w:val="3B3838" w:themeColor="background2" w:themeShade="40"/>
                                <w:sz w:val="28"/>
                              </w:rPr>
                            </w:pPr>
                            <w:r w:rsidRPr="00474B96">
                              <w:rPr>
                                <w:rFonts w:ascii="Comic Sans MS" w:hAnsi="Comic Sans MS"/>
                                <w:color w:val="3B3838" w:themeColor="background2" w:themeShade="40"/>
                                <w:sz w:val="22"/>
                              </w:rPr>
                              <w:t>Barnehagen skal legge til rette for at barna kan utforske og oppdage matematikk i dagligliv, i teknologi, natur, kunst og kultur og ved selv å være kreative og skapende.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3" o:spid="_x0000_s1037" style="position:absolute;margin-left:802.9pt;margin-top:-41.65pt;width:210pt;height:110.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" fillcolor="#d8d8d8 [2732]" stroked="f">
                <v:textbox>
                  <w:txbxContent>
                    <w:p w:rsidR="00830FFD" w:rsidRDefault="00830FFD" w:rsidP="00830FFD">
                      <w:pPr>
                        <w:jc w:val="center"/>
                        <w:rPr>
                          <w:b/>
                          <w:color w:val="0D0D0D" w:themeColor="text1" w:themeTint="F2"/>
                        </w:rPr>
                      </w:pPr>
                      <w:r w:rsidRPr="00187634">
                        <w:rPr>
                          <w:b/>
                          <w:color w:val="0D0D0D" w:themeColor="text1" w:themeTint="F2"/>
                        </w:rPr>
                        <w:t>Antall, rom og form:</w:t>
                      </w:r>
                    </w:p>
                    <w:p w:rsidR="00BC3531" w:rsidRPr="009A719A" w:rsidRDefault="00474B96" w:rsidP="00474B96">
                      <w:pPr>
                        <w:jc w:val="center"/>
                        <w:rPr>
                          <w:color w:val="3B3838" w:themeColor="background2" w:themeShade="40"/>
                          <w:sz w:val="28"/>
                        </w:rPr>
                      </w:pPr>
                      <w:r w:rsidRPr="00474B96">
                        <w:rPr>
                          <w:rFonts w:ascii="Comic Sans MS" w:hAnsi="Comic Sans MS"/>
                          <w:color w:val="3B3838" w:themeColor="background2" w:themeShade="40"/>
                          <w:sz w:val="22"/>
                        </w:rPr>
                        <w:t>Barnehagen skal legge til rette for at barna kan utforske og oppdage matematikk i dagligliv, i teknologi, natur, kunst og kultur og ved selv å være kreative og skapende.</w:t>
                      </w:r>
                    </w:p>
                  </w:txbxContent>
                </v:textbox>
                <w10:wrap anchorx="margin"/>
              </v:roundrect>
            </w:pict>
          </mc:Fallback>
        </mc:AlternateContent>
      </w:r>
      <w:r w:rsidR="00352A6A">
        <w:rPr>
          <w:noProof/>
        </w:rPr>
        <mc:AlternateContent>
          <mc:Choice Requires="wps">
            <w:drawing>
              <wp:anchor distT="0" distB="0" distL="114300" distR="114300" simplePos="0" relativeHeight="251682816" behindDoc="0" locked="0" layoutInCell="1" allowOverlap="1">
                <wp:simplePos x="0" y="0"/>
                <wp:positionH relativeFrom="margin">
                  <wp:posOffset>-566420</wp:posOffset>
                </wp:positionH>
                <wp:positionV relativeFrom="paragraph">
                  <wp:posOffset>4424680</wp:posOffset>
                </wp:positionV>
                <wp:extent cx="2867025" cy="1447800"/>
                <wp:effectExtent l="0" t="0" r="9525" b="0"/>
                <wp:wrapNone/>
                <wp:docPr id="45" name="Rektangel: avrundede hjørner 45"/>
                <wp:cNvGraphicFramePr/>
                <a:graphic xmlns:a="http://schemas.openxmlformats.org/drawingml/2006/main">
                  <a:graphicData uri="http://schemas.microsoft.com/office/word/2010/wordprocessingShape">
                    <wps:wsp>
                      <wps:cNvSpPr/>
                      <wps:spPr>
                        <a:xfrm>
                          <a:off x="0" y="0"/>
                          <a:ext cx="2867025" cy="1447800"/>
                        </a:xfrm>
                        <a:prstGeom prst="roundRect">
                          <a:avLst/>
                        </a:prstGeom>
                        <a:solidFill>
                          <a:srgbClr val="D26104"/>
                        </a:solidFill>
                        <a:ln>
                          <a:noFill/>
                        </a:ln>
                      </wps:spPr>
                      <wps:style>
                        <a:lnRef idx="0">
                          <a:scrgbClr r="0" g="0" b="0"/>
                        </a:lnRef>
                        <a:fillRef idx="0">
                          <a:scrgbClr r="0" g="0" b="0"/>
                        </a:fillRef>
                        <a:effectRef idx="0">
                          <a:scrgbClr r="0" g="0" b="0"/>
                        </a:effectRef>
                        <a:fontRef idx="minor">
                          <a:schemeClr val="lt1"/>
                        </a:fontRef>
                      </wps:style>
                      <wps:txb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A46FB7" w:rsidRDefault="00474B96">
                            <w:r w:rsidRPr="00474B96">
                              <w:rPr>
                                <w:rFonts w:ascii="Comic Sans MS" w:hAnsi="Comic Sans MS"/>
                                <w:color w:val="000000" w:themeColor="text1"/>
                                <w:sz w:val="22"/>
                              </w:rPr>
                              <w:t>Gjennom utforsking, opplevelser og erfaringer skal barnehagen bidra til å gjøre barna kjent med eget nærmiljø, samfunnet og verden.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ktangel: avrundede hjørner 45" o:spid="_x0000_s1038" style="position:absolute;margin-left:-44.6pt;margin-top:348.4pt;width:225.75pt;height:11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" fillcolor="#d26104" stroked="f">
                <v:textbox>
                  <w:txbxContent>
                    <w:p w:rsidR="00830FFD" w:rsidRDefault="00830FFD" w:rsidP="00830FFD">
                      <w:pPr>
                        <w:jc w:val="center"/>
                        <w:rPr>
                          <w:b/>
                          <w:color w:val="0D0D0D" w:themeColor="text1" w:themeTint="F2"/>
                        </w:rPr>
                      </w:pPr>
                      <w:r w:rsidRPr="00187634">
                        <w:rPr>
                          <w:b/>
                          <w:color w:val="0D0D0D" w:themeColor="text1" w:themeTint="F2"/>
                        </w:rPr>
                        <w:t>Nærmiljø og samfunn:</w:t>
                      </w:r>
                    </w:p>
                    <w:p w:rsidR="00A46FB7" w:rsidRDefault="00474B96">
                      <w:r w:rsidRPr="00474B96">
                        <w:rPr>
                          <w:rFonts w:ascii="Comic Sans MS" w:hAnsi="Comic Sans MS"/>
                          <w:color w:val="000000" w:themeColor="text1"/>
                          <w:sz w:val="22"/>
                        </w:rPr>
                        <w:t>Gjennom utforsking, opplevelser og erfaringer skal barnehagen bidra til å gjøre barna kjent med eget nærmiljø, samfunnet og verden.</w:t>
                      </w:r>
                    </w:p>
                  </w:txbxContent>
                </v:textbox>
                <w10:wrap anchorx="margin"/>
              </v:roundrect>
            </w:pict>
          </mc:Fallback>
        </mc:AlternateContent>
      </w:r>
      <w:r w:rsidR="006A47C7">
        <w:rPr>
          <w:noProof/>
        </w:rPr>
        <mc:AlternateContent>
          <mc:Choice Requires="wps">
            <w:drawing>
              <wp:anchor distT="45720" distB="45720" distL="114300" distR="114300" simplePos="0" relativeHeight="251671552" behindDoc="0" locked="0" layoutInCell="1" allowOverlap="1">
                <wp:simplePos x="0" y="0"/>
                <wp:positionH relativeFrom="margin">
                  <wp:posOffset>1623695</wp:posOffset>
                </wp:positionH>
                <wp:positionV relativeFrom="paragraph">
                  <wp:posOffset>2348230</wp:posOffset>
                </wp:positionV>
                <wp:extent cx="2447925" cy="3257550"/>
                <wp:effectExtent l="0" t="0" r="28575" b="1905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57550"/>
                        </a:xfrm>
                        <a:prstGeom prst="rect">
                          <a:avLst/>
                        </a:prstGeom>
                        <a:solidFill>
                          <a:srgbClr val="FFFFFF"/>
                        </a:solidFill>
                        <a:ln w="9525">
                          <a:solidFill>
                            <a:srgbClr val="000000"/>
                          </a:solidFill>
                          <a:miter lim="800000"/>
                          <a:headEnd/>
                          <a:tailEnd/>
                        </a:ln>
                      </wps:spPr>
                      <wps:txbx>
                        <w:txbxContent>
                          <w:p w:rsidR="00D831A3" w:rsidRDefault="00EC019A">
                            <w:r>
                              <w:rPr>
                                <w:noProof/>
                              </w:rPr>
                              <w:drawing>
                                <wp:inline distT="0" distB="0" distL="0" distR="0">
                                  <wp:extent cx="2254250" cy="299847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250" cy="29984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7.85pt;margin-top:184.9pt;width:192.75pt;height:256.5pt;z-index:25167155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">
                <v:textbox style="mso-fit-shape-to-text:t">
                  <w:txbxContent>
                    <w:p w:rsidR="00D831A3" w:rsidRDefault="00EC019A">
                      <w:r>
                        <w:rPr>
                          <w:noProof/>
                        </w:rPr>
                        <w:drawing>
                          <wp:inline distT="0" distB="0" distL="0" distR="0">
                            <wp:extent cx="2254250" cy="299847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4250" cy="2998470"/>
                                    </a:xfrm>
                                    <a:prstGeom prst="rect">
                                      <a:avLst/>
                                    </a:prstGeom>
                                    <a:noFill/>
                                    <a:ln>
                                      <a:noFill/>
                                    </a:ln>
                                  </pic:spPr>
                                </pic:pic>
                              </a:graphicData>
                            </a:graphic>
                          </wp:inline>
                        </w:drawing>
                      </w:r>
                    </w:p>
                  </w:txbxContent>
                </v:textbox>
                <w10:wrap type="square" anchorx="margin"/>
              </v:shape>
            </w:pict>
          </mc:Fallback>
        </mc:AlternateContent>
      </w:r>
      <w:r w:rsidR="00816581">
        <w:rPr>
          <w:noProof/>
        </w:rPr>
        <mc:AlternateContent>
          <mc:Choice Requires="wps">
            <w:drawing>
              <wp:anchor distT="45720" distB="45720" distL="114300" distR="114300" simplePos="0" relativeHeight="251669504" behindDoc="0" locked="0" layoutInCell="1" allowOverlap="1">
                <wp:simplePos x="0" y="0"/>
                <wp:positionH relativeFrom="margin">
                  <wp:posOffset>11587480</wp:posOffset>
                </wp:positionH>
                <wp:positionV relativeFrom="paragraph">
                  <wp:posOffset>28575</wp:posOffset>
                </wp:positionV>
                <wp:extent cx="2333625" cy="2914650"/>
                <wp:effectExtent l="0" t="0" r="28575" b="19050"/>
                <wp:wrapSquare wrapText="bothSides"/>
                <wp:docPr id="16"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914650"/>
                        </a:xfrm>
                        <a:prstGeom prst="rect">
                          <a:avLst/>
                        </a:prstGeom>
                        <a:solidFill>
                          <a:srgbClr val="FFFFFF"/>
                        </a:solidFill>
                        <a:ln w="9525">
                          <a:solidFill>
                            <a:srgbClr val="000000"/>
                          </a:solidFill>
                          <a:miter lim="800000"/>
                          <a:headEnd/>
                          <a:tailEnd/>
                        </a:ln>
                      </wps:spPr>
                      <wps:txbx>
                        <w:txbxContent>
                          <w:p w:rsidR="00D831A3" w:rsidRDefault="00EC019A">
                            <w:r>
                              <w:rPr>
                                <w:noProof/>
                              </w:rPr>
                              <w:drawing>
                                <wp:inline distT="0" distB="0" distL="0" distR="0">
                                  <wp:extent cx="2137410" cy="2849245"/>
                                  <wp:effectExtent l="0" t="0" r="0" b="825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7410" cy="284924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12.4pt;margin-top:2.25pt;width:183.75pt;height:229.5pt;z-index:25166950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">
                <v:textbox style="mso-fit-shape-to-text:t">
                  <w:txbxContent>
                    <w:p w:rsidR="00D831A3" w:rsidRDefault="00EC019A">
                      <w:r>
                        <w:rPr>
                          <w:noProof/>
                        </w:rPr>
                        <w:drawing>
                          <wp:inline distT="0" distB="0" distL="0" distR="0">
                            <wp:extent cx="2137410" cy="2849245"/>
                            <wp:effectExtent l="0" t="0" r="0" b="825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7410" cy="2849245"/>
                                    </a:xfrm>
                                    <a:prstGeom prst="rect">
                                      <a:avLst/>
                                    </a:prstGeom>
                                    <a:noFill/>
                                    <a:ln>
                                      <a:noFill/>
                                    </a:ln>
                                  </pic:spPr>
                                </pic:pic>
                              </a:graphicData>
                            </a:graphic>
                          </wp:inline>
                        </w:drawing>
                      </w:r>
                    </w:p>
                  </w:txbxContent>
                </v:textbox>
                <w10:wrap type="square" anchorx="margin"/>
              </v:shape>
            </w:pict>
          </mc:Fallback>
        </mc:AlternateContent>
      </w:r>
      <w:r w:rsidR="00946A55">
        <w:rPr>
          <w:noProof/>
        </w:rPr>
        <mc:AlternateContent>
          <mc:Choice Requires="wps">
            <w:drawing>
              <wp:anchor distT="45720" distB="45720" distL="114300" distR="114300" simplePos="0" relativeHeight="251661312" behindDoc="0" locked="0" layoutInCell="1" allowOverlap="1">
                <wp:simplePos x="0" y="0"/>
                <wp:positionH relativeFrom="margin">
                  <wp:posOffset>2459341</wp:posOffset>
                </wp:positionH>
                <wp:positionV relativeFrom="paragraph">
                  <wp:posOffset>43</wp:posOffset>
                </wp:positionV>
                <wp:extent cx="2578735" cy="3051175"/>
                <wp:effectExtent l="0" t="0" r="12065" b="15875"/>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3051175"/>
                        </a:xfrm>
                        <a:prstGeom prst="rect">
                          <a:avLst/>
                        </a:prstGeom>
                        <a:solidFill>
                          <a:srgbClr val="FFFFFF"/>
                        </a:solidFill>
                        <a:ln w="9525">
                          <a:solidFill>
                            <a:srgbClr val="000000"/>
                          </a:solidFill>
                          <a:miter lim="800000"/>
                          <a:headEnd/>
                          <a:tailEnd/>
                        </a:ln>
                      </wps:spPr>
                      <wps:txbx>
                        <w:txbxContent>
                          <w:p w:rsidR="00B95E03" w:rsidRDefault="00EC019A" w:rsidP="00E01B58">
                            <w:r>
                              <w:rPr>
                                <w:noProof/>
                              </w:rPr>
                              <w:drawing>
                                <wp:inline distT="0" distB="0" distL="0" distR="0">
                                  <wp:extent cx="2381885" cy="3179445"/>
                                  <wp:effectExtent l="0" t="0" r="0"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885" cy="3179445"/>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93.65pt;margin-top:0;width:203.05pt;height:240.25pt;z-index:2516613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">
                <v:textbox style="mso-fit-shape-to-text:t">
                  <w:txbxContent>
                    <w:p w:rsidR="00B95E03" w:rsidRDefault="00EC019A" w:rsidP="00E01B58">
                      <w:r>
                        <w:rPr>
                          <w:noProof/>
                        </w:rPr>
                        <w:drawing>
                          <wp:inline distT="0" distB="0" distL="0" distR="0">
                            <wp:extent cx="2381885" cy="3179445"/>
                            <wp:effectExtent l="0" t="0" r="0" b="190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885" cy="3179445"/>
                                    </a:xfrm>
                                    <a:prstGeom prst="rect">
                                      <a:avLst/>
                                    </a:prstGeom>
                                    <a:noFill/>
                                    <a:ln>
                                      <a:noFill/>
                                    </a:ln>
                                  </pic:spPr>
                                </pic:pic>
                              </a:graphicData>
                            </a:graphic>
                          </wp:inline>
                        </w:drawing>
                      </w:r>
                    </w:p>
                  </w:txbxContent>
                </v:textbox>
                <w10:wrap type="square" anchorx="margin"/>
              </v:shape>
            </w:pict>
          </mc:Fallback>
        </mc:AlternateContent>
      </w:r>
    </w:p>
    <w:sectPr w:rsidR="003F3069" w:rsidRPr="002102B1" w:rsidSect="00A17584">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483F" w:rsidRDefault="006C483F" w:rsidP="006C483F">
      <w:r>
        <w:separator/>
      </w:r>
    </w:p>
  </w:endnote>
  <w:endnote w:type="continuationSeparator" w:id="0">
    <w:p w:rsidR="006C483F" w:rsidRDefault="006C483F" w:rsidP="006C4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483F" w:rsidRDefault="006C483F" w:rsidP="006C483F">
      <w:r>
        <w:separator/>
      </w:r>
    </w:p>
  </w:footnote>
  <w:footnote w:type="continuationSeparator" w:id="0">
    <w:p w:rsidR="006C483F" w:rsidRDefault="006C483F" w:rsidP="006C4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C2B"/>
    <w:rsid w:val="00002F3B"/>
    <w:rsid w:val="00012E6C"/>
    <w:rsid w:val="00022280"/>
    <w:rsid w:val="000244E4"/>
    <w:rsid w:val="00031209"/>
    <w:rsid w:val="00055458"/>
    <w:rsid w:val="000809C0"/>
    <w:rsid w:val="000879EA"/>
    <w:rsid w:val="000C035A"/>
    <w:rsid w:val="000C6613"/>
    <w:rsid w:val="000D16A3"/>
    <w:rsid w:val="00116346"/>
    <w:rsid w:val="00151068"/>
    <w:rsid w:val="00182478"/>
    <w:rsid w:val="0018501D"/>
    <w:rsid w:val="00187634"/>
    <w:rsid w:val="0019334A"/>
    <w:rsid w:val="001A773E"/>
    <w:rsid w:val="001B4DC9"/>
    <w:rsid w:val="001C1A0B"/>
    <w:rsid w:val="001C7AFE"/>
    <w:rsid w:val="002102B1"/>
    <w:rsid w:val="00246680"/>
    <w:rsid w:val="00266DFF"/>
    <w:rsid w:val="002715C5"/>
    <w:rsid w:val="00285F98"/>
    <w:rsid w:val="00290A97"/>
    <w:rsid w:val="002B347F"/>
    <w:rsid w:val="002E19E8"/>
    <w:rsid w:val="00322554"/>
    <w:rsid w:val="00325C7E"/>
    <w:rsid w:val="00351E24"/>
    <w:rsid w:val="00351FBB"/>
    <w:rsid w:val="00352A6A"/>
    <w:rsid w:val="003C15FF"/>
    <w:rsid w:val="003C6795"/>
    <w:rsid w:val="003E1990"/>
    <w:rsid w:val="003F2F1F"/>
    <w:rsid w:val="003F3069"/>
    <w:rsid w:val="00440985"/>
    <w:rsid w:val="00447E8E"/>
    <w:rsid w:val="00467028"/>
    <w:rsid w:val="00474B96"/>
    <w:rsid w:val="00477AE8"/>
    <w:rsid w:val="00483E5D"/>
    <w:rsid w:val="004947AF"/>
    <w:rsid w:val="004A1CFD"/>
    <w:rsid w:val="004A7BA5"/>
    <w:rsid w:val="005065DC"/>
    <w:rsid w:val="00523C23"/>
    <w:rsid w:val="0053405C"/>
    <w:rsid w:val="00583AED"/>
    <w:rsid w:val="00585597"/>
    <w:rsid w:val="005A0993"/>
    <w:rsid w:val="005A3813"/>
    <w:rsid w:val="005A4278"/>
    <w:rsid w:val="005B66EB"/>
    <w:rsid w:val="0060678B"/>
    <w:rsid w:val="00610E35"/>
    <w:rsid w:val="00611546"/>
    <w:rsid w:val="0062381F"/>
    <w:rsid w:val="00631C78"/>
    <w:rsid w:val="00694DD5"/>
    <w:rsid w:val="006A47C7"/>
    <w:rsid w:val="006A77C7"/>
    <w:rsid w:val="006B3FD4"/>
    <w:rsid w:val="006B4BF3"/>
    <w:rsid w:val="006C483F"/>
    <w:rsid w:val="006C750A"/>
    <w:rsid w:val="006D5EF8"/>
    <w:rsid w:val="006E1738"/>
    <w:rsid w:val="006F225D"/>
    <w:rsid w:val="00731961"/>
    <w:rsid w:val="007469AF"/>
    <w:rsid w:val="00776C23"/>
    <w:rsid w:val="007956A5"/>
    <w:rsid w:val="007960B3"/>
    <w:rsid w:val="007A4FE6"/>
    <w:rsid w:val="007B4D68"/>
    <w:rsid w:val="007B5343"/>
    <w:rsid w:val="007C40BF"/>
    <w:rsid w:val="007F28A0"/>
    <w:rsid w:val="00816581"/>
    <w:rsid w:val="00830FFD"/>
    <w:rsid w:val="00832F70"/>
    <w:rsid w:val="008425A1"/>
    <w:rsid w:val="00854B78"/>
    <w:rsid w:val="0088082C"/>
    <w:rsid w:val="00881C23"/>
    <w:rsid w:val="008B36CF"/>
    <w:rsid w:val="008D2CD3"/>
    <w:rsid w:val="0090076F"/>
    <w:rsid w:val="00902250"/>
    <w:rsid w:val="00926B12"/>
    <w:rsid w:val="00934D82"/>
    <w:rsid w:val="00946A55"/>
    <w:rsid w:val="00994878"/>
    <w:rsid w:val="009A719A"/>
    <w:rsid w:val="00A071FC"/>
    <w:rsid w:val="00A14FE2"/>
    <w:rsid w:val="00A15A00"/>
    <w:rsid w:val="00A17584"/>
    <w:rsid w:val="00A17DEC"/>
    <w:rsid w:val="00A21A0B"/>
    <w:rsid w:val="00A30125"/>
    <w:rsid w:val="00A32915"/>
    <w:rsid w:val="00A41541"/>
    <w:rsid w:val="00A44C2B"/>
    <w:rsid w:val="00A46FB7"/>
    <w:rsid w:val="00A678EC"/>
    <w:rsid w:val="00A94EFA"/>
    <w:rsid w:val="00AB36F9"/>
    <w:rsid w:val="00AB5769"/>
    <w:rsid w:val="00AD06A9"/>
    <w:rsid w:val="00AF1D10"/>
    <w:rsid w:val="00B2435E"/>
    <w:rsid w:val="00B571B6"/>
    <w:rsid w:val="00B95E03"/>
    <w:rsid w:val="00BC3531"/>
    <w:rsid w:val="00BE33CE"/>
    <w:rsid w:val="00BF2A1E"/>
    <w:rsid w:val="00C12A40"/>
    <w:rsid w:val="00C464B8"/>
    <w:rsid w:val="00C54CC3"/>
    <w:rsid w:val="00C5763F"/>
    <w:rsid w:val="00C703E7"/>
    <w:rsid w:val="00C9557A"/>
    <w:rsid w:val="00C962F1"/>
    <w:rsid w:val="00CE6447"/>
    <w:rsid w:val="00CF538A"/>
    <w:rsid w:val="00D003AB"/>
    <w:rsid w:val="00D1159C"/>
    <w:rsid w:val="00D41D3B"/>
    <w:rsid w:val="00D70429"/>
    <w:rsid w:val="00D831A3"/>
    <w:rsid w:val="00D92537"/>
    <w:rsid w:val="00DC76ED"/>
    <w:rsid w:val="00E019EE"/>
    <w:rsid w:val="00E01B58"/>
    <w:rsid w:val="00E373E7"/>
    <w:rsid w:val="00E44641"/>
    <w:rsid w:val="00E44CC2"/>
    <w:rsid w:val="00E73611"/>
    <w:rsid w:val="00E80333"/>
    <w:rsid w:val="00E80CBB"/>
    <w:rsid w:val="00E95BE2"/>
    <w:rsid w:val="00EC019A"/>
    <w:rsid w:val="00EE423F"/>
    <w:rsid w:val="00EF3100"/>
    <w:rsid w:val="00F0206F"/>
    <w:rsid w:val="00F06F85"/>
    <w:rsid w:val="00F33624"/>
    <w:rsid w:val="00F512DE"/>
    <w:rsid w:val="00FA278B"/>
    <w:rsid w:val="00FB129A"/>
    <w:rsid w:val="00FD7EA0"/>
    <w:rsid w:val="00FE77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9AD49"/>
  <w15:chartTrackingRefBased/>
  <w15:docId w15:val="{7027F43A-8C9A-43EE-BCE0-FFE8D7A4D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9334A"/>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ildetekst">
    <w:name w:val="caption"/>
    <w:basedOn w:val="Normal"/>
    <w:next w:val="Normal"/>
    <w:uiPriority w:val="35"/>
    <w:unhideWhenUsed/>
    <w:qFormat/>
    <w:rsid w:val="00A44C2B"/>
    <w:pPr>
      <w:overflowPunct/>
      <w:autoSpaceDE/>
      <w:autoSpaceDN/>
      <w:adjustRightInd/>
      <w:spacing w:after="200"/>
      <w:textAlignment w:val="auto"/>
    </w:pPr>
    <w:rPr>
      <w:rFonts w:asciiTheme="minorHAnsi" w:eastAsiaTheme="minorHAnsi" w:hAnsiTheme="minorHAnsi" w:cstheme="minorBidi"/>
      <w:i/>
      <w:iCs/>
      <w:color w:val="44546A" w:themeColor="text2"/>
      <w:sz w:val="18"/>
      <w:szCs w:val="18"/>
      <w:lang w:eastAsia="en-US"/>
    </w:rPr>
  </w:style>
  <w:style w:type="paragraph" w:styleId="Bobletekst">
    <w:name w:val="Balloon Text"/>
    <w:basedOn w:val="Normal"/>
    <w:link w:val="BobletekstTegn"/>
    <w:uiPriority w:val="99"/>
    <w:semiHidden/>
    <w:unhideWhenUsed/>
    <w:rsid w:val="006A77C7"/>
    <w:rPr>
      <w:rFonts w:ascii="Segoe UI" w:hAnsi="Segoe UI" w:cs="Segoe UI"/>
      <w:sz w:val="18"/>
      <w:szCs w:val="18"/>
    </w:rPr>
  </w:style>
  <w:style w:type="character" w:customStyle="1" w:styleId="BobletekstTegn">
    <w:name w:val="Bobletekst Tegn"/>
    <w:basedOn w:val="Standardskriftforavsnitt"/>
    <w:link w:val="Bobletekst"/>
    <w:uiPriority w:val="99"/>
    <w:semiHidden/>
    <w:rsid w:val="006A77C7"/>
    <w:rPr>
      <w:rFonts w:ascii="Segoe UI" w:eastAsia="Times New Roman" w:hAnsi="Segoe UI" w:cs="Segoe UI"/>
      <w:sz w:val="18"/>
      <w:szCs w:val="18"/>
      <w:lang w:eastAsia="nb-NO"/>
    </w:rPr>
  </w:style>
  <w:style w:type="paragraph" w:styleId="Topptekst">
    <w:name w:val="header"/>
    <w:basedOn w:val="Normal"/>
    <w:link w:val="TopptekstTegn"/>
    <w:uiPriority w:val="99"/>
    <w:unhideWhenUsed/>
    <w:rsid w:val="006C483F"/>
    <w:pPr>
      <w:tabs>
        <w:tab w:val="center" w:pos="4536"/>
        <w:tab w:val="right" w:pos="9072"/>
      </w:tabs>
    </w:pPr>
  </w:style>
  <w:style w:type="character" w:customStyle="1" w:styleId="TopptekstTegn">
    <w:name w:val="Topptekst Tegn"/>
    <w:basedOn w:val="Standardskriftforavsnitt"/>
    <w:link w:val="Topptekst"/>
    <w:uiPriority w:val="99"/>
    <w:rsid w:val="006C483F"/>
    <w:rPr>
      <w:rFonts w:ascii="Arial" w:eastAsia="Times New Roman" w:hAnsi="Arial" w:cs="Times New Roman"/>
      <w:sz w:val="24"/>
      <w:szCs w:val="20"/>
      <w:lang w:eastAsia="nb-NO"/>
    </w:rPr>
  </w:style>
  <w:style w:type="paragraph" w:styleId="Bunntekst">
    <w:name w:val="footer"/>
    <w:basedOn w:val="Normal"/>
    <w:link w:val="BunntekstTegn"/>
    <w:uiPriority w:val="99"/>
    <w:unhideWhenUsed/>
    <w:rsid w:val="006C483F"/>
    <w:pPr>
      <w:tabs>
        <w:tab w:val="center" w:pos="4536"/>
        <w:tab w:val="right" w:pos="9072"/>
      </w:tabs>
    </w:pPr>
  </w:style>
  <w:style w:type="character" w:customStyle="1" w:styleId="BunntekstTegn">
    <w:name w:val="Bunntekst Tegn"/>
    <w:basedOn w:val="Standardskriftforavsnitt"/>
    <w:link w:val="Bunntekst"/>
    <w:uiPriority w:val="99"/>
    <w:rsid w:val="006C483F"/>
    <w:rPr>
      <w:rFonts w:ascii="Arial" w:eastAsia="Times New Roman" w:hAnsi="Arial" w:cs="Times New Roman"/>
      <w:sz w:val="24"/>
      <w:szCs w:val="20"/>
      <w:lang w:eastAsia="nb-NO"/>
    </w:rPr>
  </w:style>
  <w:style w:type="paragraph" w:styleId="NormalWeb">
    <w:name w:val="Normal (Web)"/>
    <w:basedOn w:val="Normal"/>
    <w:uiPriority w:val="99"/>
    <w:unhideWhenUsed/>
    <w:rsid w:val="00A15A00"/>
    <w:pPr>
      <w:overflowPunct/>
      <w:autoSpaceDE/>
      <w:autoSpaceDN/>
      <w:adjustRightInd/>
      <w:spacing w:before="100" w:beforeAutospacing="1" w:after="100" w:afterAutospacing="1"/>
      <w:textAlignment w:val="auto"/>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5253">
      <w:bodyDiv w:val="1"/>
      <w:marLeft w:val="0"/>
      <w:marRight w:val="0"/>
      <w:marTop w:val="0"/>
      <w:marBottom w:val="0"/>
      <w:divBdr>
        <w:top w:val="none" w:sz="0" w:space="0" w:color="auto"/>
        <w:left w:val="none" w:sz="0" w:space="0" w:color="auto"/>
        <w:bottom w:val="none" w:sz="0" w:space="0" w:color="auto"/>
        <w:right w:val="none" w:sz="0" w:space="0" w:color="auto"/>
      </w:divBdr>
    </w:div>
    <w:div w:id="1499734089">
      <w:bodyDiv w:val="1"/>
      <w:marLeft w:val="0"/>
      <w:marRight w:val="0"/>
      <w:marTop w:val="0"/>
      <w:marBottom w:val="0"/>
      <w:divBdr>
        <w:top w:val="none" w:sz="0" w:space="0" w:color="auto"/>
        <w:left w:val="none" w:sz="0" w:space="0" w:color="auto"/>
        <w:bottom w:val="none" w:sz="0" w:space="0" w:color="auto"/>
        <w:right w:val="none" w:sz="0" w:space="0" w:color="auto"/>
      </w:divBdr>
    </w:div>
    <w:div w:id="208340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95117-05C5-45EF-8D9C-00A88FB88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2</Words>
  <Characters>15</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Arbeidsrom</dc:creator>
  <cp:keywords/>
  <dc:description/>
  <cp:lastModifiedBy>Espen Totlandsdal</cp:lastModifiedBy>
  <cp:revision>4</cp:revision>
  <cp:lastPrinted>2023-11-10T07:07:00Z</cp:lastPrinted>
  <dcterms:created xsi:type="dcterms:W3CDTF">2024-01-16T09:25:00Z</dcterms:created>
  <dcterms:modified xsi:type="dcterms:W3CDTF">2024-01-16T10:14:00Z</dcterms:modified>
</cp:coreProperties>
</file>