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41B02064"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543E8FD9" w:rsidR="00262809" w:rsidRPr="00232C44" w:rsidRDefault="000854C9" w:rsidP="00243E37">
            <w:pPr>
              <w:rPr>
                <w:rFonts w:ascii="Comic Sans MS" w:hAnsi="Comic Sans MS"/>
                <w:b/>
                <w:szCs w:val="28"/>
              </w:rPr>
            </w:pPr>
            <w:r>
              <w:rPr>
                <w:rFonts w:ascii="Comic Sans MS" w:hAnsi="Comic Sans MS"/>
                <w:b/>
                <w:szCs w:val="28"/>
              </w:rPr>
              <w:t>Februar</w:t>
            </w:r>
            <w:r w:rsidR="00722BB8">
              <w:rPr>
                <w:rFonts w:ascii="Comic Sans MS" w:hAnsi="Comic Sans MS"/>
                <w:b/>
                <w:szCs w:val="28"/>
              </w:rPr>
              <w:t xml:space="preserve">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4F68870" w14:textId="5091DA7E" w:rsidR="00722BB8" w:rsidRDefault="000C5A4D" w:rsidP="00C217F6">
            <w:pPr>
              <w:rPr>
                <w:rFonts w:ascii="Comic Sans MS" w:hAnsi="Comic Sans MS"/>
                <w:sz w:val="20"/>
              </w:rPr>
            </w:pPr>
            <w:r>
              <w:rPr>
                <w:rFonts w:ascii="Comic Sans MS" w:hAnsi="Comic Sans MS"/>
                <w:sz w:val="20"/>
              </w:rPr>
              <w:t>Og plutselig har vi lagt januar bak oss og tar fatt på nesete vintermåned.</w:t>
            </w:r>
          </w:p>
          <w:p w14:paraId="02B735EA" w14:textId="05764D6F" w:rsidR="00722BB8" w:rsidRDefault="00722BB8" w:rsidP="00C217F6">
            <w:pPr>
              <w:rPr>
                <w:rFonts w:ascii="Comic Sans MS" w:hAnsi="Comic Sans MS"/>
                <w:sz w:val="20"/>
              </w:rPr>
            </w:pPr>
            <w:r>
              <w:rPr>
                <w:rFonts w:ascii="Comic Sans MS" w:hAnsi="Comic Sans MS"/>
                <w:sz w:val="20"/>
              </w:rPr>
              <w:t xml:space="preserve">I skoggruppe i </w:t>
            </w:r>
            <w:r w:rsidR="000C5A4D">
              <w:rPr>
                <w:rFonts w:ascii="Comic Sans MS" w:hAnsi="Comic Sans MS"/>
                <w:sz w:val="20"/>
              </w:rPr>
              <w:t>februar får vi lære mer om fri</w:t>
            </w:r>
            <w:r w:rsidR="00F14454">
              <w:rPr>
                <w:rFonts w:ascii="Comic Sans MS" w:hAnsi="Comic Sans MS"/>
                <w:sz w:val="20"/>
              </w:rPr>
              <w:t>l</w:t>
            </w:r>
            <w:r w:rsidR="000C5A4D">
              <w:rPr>
                <w:rFonts w:ascii="Comic Sans MS" w:hAnsi="Comic Sans MS"/>
                <w:sz w:val="20"/>
              </w:rPr>
              <w:t>u</w:t>
            </w:r>
            <w:r w:rsidR="00F14454">
              <w:rPr>
                <w:rFonts w:ascii="Comic Sans MS" w:hAnsi="Comic Sans MS"/>
                <w:sz w:val="20"/>
              </w:rPr>
              <w:t>f</w:t>
            </w:r>
            <w:r w:rsidR="000C5A4D">
              <w:rPr>
                <w:rFonts w:ascii="Comic Sans MS" w:hAnsi="Comic Sans MS"/>
                <w:sz w:val="20"/>
              </w:rPr>
              <w:t>tsloven</w:t>
            </w:r>
            <w:r>
              <w:rPr>
                <w:rFonts w:ascii="Comic Sans MS" w:hAnsi="Comic Sans MS"/>
                <w:sz w:val="20"/>
              </w:rPr>
              <w:t xml:space="preserve">. </w:t>
            </w:r>
            <w:r w:rsidR="000C5A4D">
              <w:rPr>
                <w:rFonts w:ascii="Comic Sans MS" w:hAnsi="Comic Sans MS"/>
                <w:sz w:val="20"/>
              </w:rPr>
              <w:t xml:space="preserve">Ugla lærer oss dette at </w:t>
            </w:r>
            <w:r>
              <w:rPr>
                <w:rFonts w:ascii="Comic Sans MS" w:hAnsi="Comic Sans MS"/>
                <w:sz w:val="20"/>
              </w:rPr>
              <w:t xml:space="preserve">vi kan ferdes til fots hele året, så lenge det skjer på en hensynsfull måte. «Til fots» inkluderer også skigåing. Vi </w:t>
            </w:r>
            <w:r w:rsidR="000C5A4D">
              <w:rPr>
                <w:rFonts w:ascii="Comic Sans MS" w:hAnsi="Comic Sans MS"/>
                <w:sz w:val="20"/>
              </w:rPr>
              <w:t>fortsetter å øve på</w:t>
            </w:r>
            <w:r>
              <w:rPr>
                <w:rFonts w:ascii="Comic Sans MS" w:hAnsi="Comic Sans MS"/>
                <w:sz w:val="20"/>
              </w:rPr>
              <w:t xml:space="preserve"> hva som er viktig å tenke på i forhold til bål og båltenning</w:t>
            </w:r>
            <w:r w:rsidR="000C5A4D">
              <w:rPr>
                <w:rFonts w:ascii="Comic Sans MS" w:hAnsi="Comic Sans MS"/>
                <w:sz w:val="20"/>
              </w:rPr>
              <w:t>. Det blir skoggruppedager annenhver mandag i like uker</w:t>
            </w:r>
            <w:r w:rsidR="001D60D9">
              <w:rPr>
                <w:rFonts w:ascii="Comic Sans MS" w:hAnsi="Comic Sans MS"/>
                <w:sz w:val="20"/>
              </w:rPr>
              <w:t>. Da deler vi gruppa slik at ei gruppe har skoggruppe og ei gruppe besøker Hakkebakkeskogen.</w:t>
            </w:r>
            <w:r w:rsidR="000C5A4D">
              <w:rPr>
                <w:rFonts w:ascii="Comic Sans MS" w:hAnsi="Comic Sans MS"/>
                <w:sz w:val="20"/>
              </w:rPr>
              <w:t xml:space="preserve"> De andre mandagene blir det naturoppdrag med Kåre Kråke i spissen. Og i februar skal vi bli kjent med de vanligste fuglene vi har på fuglebrettet. Vi skal lære noen fuglenavn, lære hvordan fuglene ser ut og kanskje vi kan høre de synge. Vi skal også lage mat til fuglene som vi henger ut</w:t>
            </w:r>
            <w:r w:rsidR="001D60D9">
              <w:rPr>
                <w:rFonts w:ascii="Comic Sans MS" w:hAnsi="Comic Sans MS"/>
                <w:sz w:val="20"/>
              </w:rPr>
              <w:t xml:space="preserve"> – med andre ord være en god fuglevenn i vinter</w:t>
            </w:r>
            <w:r w:rsidR="000C5A4D">
              <w:rPr>
                <w:rFonts w:ascii="Comic Sans MS" w:hAnsi="Comic Sans MS"/>
                <w:sz w:val="20"/>
              </w:rPr>
              <w:t xml:space="preserve">. Jo mer mat, jo flere fugler </w:t>
            </w:r>
            <w:r w:rsidR="000C5A4D" w:rsidRPr="000C5A4D">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656C4C05" w14:textId="5152E411" w:rsidR="00407AEA" w:rsidRDefault="00407AEA" w:rsidP="00C217F6">
            <w:pPr>
              <w:rPr>
                <w:rFonts w:ascii="Comic Sans MS" w:hAnsi="Comic Sans MS"/>
                <w:sz w:val="20"/>
              </w:rPr>
            </w:pPr>
            <w:r>
              <w:rPr>
                <w:rFonts w:ascii="Comic Sans MS" w:hAnsi="Comic Sans MS"/>
                <w:sz w:val="20"/>
              </w:rPr>
              <w:t xml:space="preserve">I språksprell </w:t>
            </w:r>
            <w:r w:rsidR="000C5A4D">
              <w:rPr>
                <w:rFonts w:ascii="Comic Sans MS" w:hAnsi="Comic Sans MS"/>
                <w:sz w:val="20"/>
              </w:rPr>
              <w:t xml:space="preserve">skal vi begynne på et nytt tema som handler om stavelsesdeling. Vi skal leke oss med leker som oppøver barnas fonologiske bevissthet, </w:t>
            </w:r>
            <w:proofErr w:type="spellStart"/>
            <w:r w:rsidR="000C5A4D">
              <w:rPr>
                <w:rFonts w:ascii="Comic Sans MS" w:hAnsi="Comic Sans MS"/>
                <w:sz w:val="20"/>
              </w:rPr>
              <w:t>dvs</w:t>
            </w:r>
            <w:proofErr w:type="spellEnd"/>
            <w:r w:rsidR="000C5A4D">
              <w:rPr>
                <w:rFonts w:ascii="Comic Sans MS" w:hAnsi="Comic Sans MS"/>
                <w:sz w:val="20"/>
              </w:rPr>
              <w:t xml:space="preserve"> evne til å oppfatte og utnytte informasjon om språket lydmessige struktur eller oppbygging. Stavelser er knyttet til rytmen i språket og inneholder alltid en vokal.</w:t>
            </w:r>
          </w:p>
          <w:p w14:paraId="53D9EC93" w14:textId="15D30B69" w:rsidR="00407AEA" w:rsidRDefault="00407AEA" w:rsidP="00C217F6">
            <w:pPr>
              <w:rPr>
                <w:rFonts w:ascii="Comic Sans MS" w:hAnsi="Comic Sans MS"/>
                <w:sz w:val="20"/>
              </w:rPr>
            </w:pPr>
            <w:r>
              <w:rPr>
                <w:rFonts w:ascii="Comic Sans MS" w:hAnsi="Comic Sans MS"/>
                <w:sz w:val="20"/>
              </w:rPr>
              <w:t xml:space="preserve">I høytlesingsprosjektet i januar </w:t>
            </w:r>
            <w:r w:rsidR="000C5A4D">
              <w:rPr>
                <w:rFonts w:ascii="Comic Sans MS" w:hAnsi="Comic Sans MS"/>
                <w:sz w:val="20"/>
              </w:rPr>
              <w:t>fortsetter vi med</w:t>
            </w:r>
            <w:r>
              <w:rPr>
                <w:rFonts w:ascii="Comic Sans MS" w:hAnsi="Comic Sans MS"/>
                <w:sz w:val="20"/>
              </w:rPr>
              <w:t xml:space="preserve"> Pulverheksa. </w:t>
            </w:r>
            <w:r w:rsidR="001D60D9">
              <w:rPr>
                <w:rFonts w:ascii="Comic Sans MS" w:hAnsi="Comic Sans MS"/>
                <w:sz w:val="20"/>
              </w:rPr>
              <w:t>Vi har ikke rukket å gjøre alle aktivitetene, så det blir matlaging, formingsaktiviteter m.m.</w:t>
            </w:r>
          </w:p>
          <w:p w14:paraId="0E71FA10" w14:textId="3A58EB07" w:rsidR="00407AEA" w:rsidRDefault="000C5A4D" w:rsidP="00C217F6">
            <w:pPr>
              <w:rPr>
                <w:rFonts w:ascii="Comic Sans MS" w:hAnsi="Comic Sans MS"/>
                <w:sz w:val="20"/>
              </w:rPr>
            </w:pPr>
            <w:r>
              <w:rPr>
                <w:rFonts w:ascii="Comic Sans MS" w:hAnsi="Comic Sans MS"/>
                <w:sz w:val="20"/>
              </w:rPr>
              <w:t>I hjertesamlinger skal vi i februar ha fokus på vennskap og det å være en god venn. Barn</w:t>
            </w:r>
            <w:r w:rsidR="000854C9">
              <w:rPr>
                <w:rFonts w:ascii="Comic Sans MS" w:hAnsi="Comic Sans MS"/>
                <w:sz w:val="20"/>
              </w:rPr>
              <w:t xml:space="preserve"> må lære hvordan de skal bli en god venn, og hvordan de kan styrke vennskapet. Gjennom lek og øvelser skal vi reflektere over hvordan vi kan være en god venn. Rammeplan sier at b</w:t>
            </w:r>
            <w:r w:rsidR="000854C9" w:rsidRPr="000854C9">
              <w:rPr>
                <w:rFonts w:ascii="Comic Sans MS" w:hAnsi="Comic Sans MS"/>
                <w:sz w:val="20"/>
              </w:rPr>
              <w:t>arnehagen skal aktivt legge til rette for utvikling av vennskap og sosialt fellesskap.</w:t>
            </w:r>
          </w:p>
          <w:p w14:paraId="003D4F5A" w14:textId="76206011" w:rsidR="000854C9" w:rsidRPr="000854C9" w:rsidRDefault="000854C9" w:rsidP="00C217F6">
            <w:pPr>
              <w:rPr>
                <w:rFonts w:ascii="Comic Sans MS" w:hAnsi="Comic Sans MS"/>
                <w:sz w:val="20"/>
              </w:rPr>
            </w:pPr>
            <w:r w:rsidRPr="000854C9">
              <w:rPr>
                <w:rFonts w:ascii="Comic Sans MS" w:hAnsi="Comic Sans MS"/>
                <w:sz w:val="20"/>
              </w:rPr>
              <w:t xml:space="preserve">6. februar markerer vi </w:t>
            </w:r>
            <w:r>
              <w:rPr>
                <w:rFonts w:ascii="Comic Sans MS" w:hAnsi="Comic Sans MS"/>
                <w:sz w:val="20"/>
              </w:rPr>
              <w:t>Samenes</w:t>
            </w:r>
            <w:r w:rsidRPr="000854C9">
              <w:rPr>
                <w:rFonts w:ascii="Comic Sans MS" w:hAnsi="Comic Sans MS"/>
                <w:sz w:val="20"/>
              </w:rPr>
              <w:t xml:space="preserve"> Nasjonaldag</w:t>
            </w:r>
            <w:r>
              <w:rPr>
                <w:rFonts w:ascii="Comic Sans MS" w:hAnsi="Comic Sans MS"/>
                <w:sz w:val="20"/>
              </w:rPr>
              <w:t xml:space="preserve">. Denne dagen blir en </w:t>
            </w:r>
            <w:r w:rsidR="001D60D9">
              <w:rPr>
                <w:rFonts w:ascii="Comic Sans MS" w:hAnsi="Comic Sans MS"/>
                <w:sz w:val="20"/>
              </w:rPr>
              <w:t xml:space="preserve">felles </w:t>
            </w:r>
            <w:r>
              <w:rPr>
                <w:rFonts w:ascii="Comic Sans MS" w:hAnsi="Comic Sans MS"/>
                <w:sz w:val="20"/>
              </w:rPr>
              <w:t>utedag for alle</w:t>
            </w:r>
            <w:r w:rsidR="001D60D9">
              <w:rPr>
                <w:rFonts w:ascii="Comic Sans MS" w:hAnsi="Comic Sans MS"/>
                <w:sz w:val="20"/>
              </w:rPr>
              <w:t xml:space="preserve"> på meis.</w:t>
            </w:r>
          </w:p>
          <w:p w14:paraId="59183867" w14:textId="4922D604" w:rsidR="00407AEA" w:rsidRDefault="000854C9" w:rsidP="00C217F6">
            <w:pPr>
              <w:rPr>
                <w:rFonts w:ascii="Comic Sans MS" w:hAnsi="Comic Sans MS"/>
                <w:sz w:val="20"/>
              </w:rPr>
            </w:pPr>
            <w:r>
              <w:rPr>
                <w:rFonts w:ascii="Comic Sans MS" w:hAnsi="Comic Sans MS"/>
                <w:sz w:val="20"/>
              </w:rPr>
              <w:t>I februar blir det også en skidag – OL-dag</w:t>
            </w:r>
            <w:r w:rsidR="001D60D9">
              <w:rPr>
                <w:rFonts w:ascii="Comic Sans MS" w:hAnsi="Comic Sans MS"/>
                <w:sz w:val="20"/>
              </w:rPr>
              <w:t xml:space="preserve">, sammen med småmeis. </w:t>
            </w:r>
            <w:r>
              <w:rPr>
                <w:rFonts w:ascii="Comic Sans MS" w:hAnsi="Comic Sans MS"/>
                <w:sz w:val="20"/>
              </w:rPr>
              <w:t xml:space="preserve">Vi skal også prøve å få til flere skiturer på plassen før snøen blir borte </w:t>
            </w:r>
            <w:r w:rsidRPr="000854C9">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58793C3B" w14:textId="58424FFF" w:rsidR="001D60D9" w:rsidRDefault="001D60D9" w:rsidP="00C217F6">
            <w:pPr>
              <w:rPr>
                <w:rFonts w:ascii="Comic Sans MS" w:hAnsi="Comic Sans MS"/>
                <w:sz w:val="20"/>
              </w:rPr>
            </w:pPr>
            <w:r>
              <w:rPr>
                <w:rFonts w:ascii="Comic Sans MS" w:hAnsi="Comic Sans MS"/>
                <w:sz w:val="20"/>
              </w:rPr>
              <w:t>Det blir karneval i februar også, hvor barna kan kle seg ut.</w:t>
            </w:r>
          </w:p>
          <w:p w14:paraId="61D569E8" w14:textId="19D473C8" w:rsidR="000854C9" w:rsidRDefault="000854C9" w:rsidP="00C217F6">
            <w:pPr>
              <w:rPr>
                <w:rFonts w:ascii="Comic Sans MS" w:hAnsi="Comic Sans MS"/>
                <w:sz w:val="20"/>
              </w:rPr>
            </w:pPr>
            <w:r>
              <w:rPr>
                <w:rFonts w:ascii="Comic Sans MS" w:hAnsi="Comic Sans MS"/>
                <w:sz w:val="20"/>
              </w:rPr>
              <w:t xml:space="preserve">Vinterferien er i uke 9 – gi beskjed så fort du vet om barnet ditt skal ha fri – legg det inn i </w:t>
            </w:r>
            <w:proofErr w:type="spellStart"/>
            <w:r>
              <w:rPr>
                <w:rFonts w:ascii="Comic Sans MS" w:hAnsi="Comic Sans MS"/>
                <w:sz w:val="20"/>
              </w:rPr>
              <w:t>kidplan</w:t>
            </w:r>
            <w:proofErr w:type="spellEnd"/>
            <w:r>
              <w:rPr>
                <w:rFonts w:ascii="Comic Sans MS" w:hAnsi="Comic Sans MS"/>
                <w:sz w:val="20"/>
              </w:rPr>
              <w:t>.</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2977"/>
        <w:gridCol w:w="3260"/>
        <w:gridCol w:w="4253"/>
      </w:tblGrid>
      <w:tr w:rsidR="007B2D9E" w:rsidRPr="00232C44" w14:paraId="58314F16" w14:textId="77777777" w:rsidTr="00F91EDC">
        <w:trPr>
          <w:trHeight w:val="1402"/>
        </w:trPr>
        <w:tc>
          <w:tcPr>
            <w:tcW w:w="4678" w:type="dxa"/>
            <w:vMerge w:val="restart"/>
            <w:tcBorders>
              <w:bottom w:val="single" w:sz="4" w:space="0" w:color="auto"/>
            </w:tcBorders>
          </w:tcPr>
          <w:p w14:paraId="1360D5AD" w14:textId="2DDD9BBF" w:rsidR="007B2D9E" w:rsidRDefault="007B2D9E" w:rsidP="006959AD">
            <w:pPr>
              <w:rPr>
                <w:rFonts w:ascii="Comic Sans MS" w:hAnsi="Comic Sans MS"/>
                <w:b/>
                <w:sz w:val="22"/>
              </w:rPr>
            </w:pPr>
            <w:r w:rsidRPr="007B2D9E">
              <w:rPr>
                <w:rFonts w:ascii="Comic Sans MS" w:hAnsi="Comic Sans MS"/>
                <w:b/>
                <w:sz w:val="22"/>
              </w:rPr>
              <w:t xml:space="preserve">Viktige datoer i </w:t>
            </w:r>
            <w:r w:rsidR="000854C9">
              <w:rPr>
                <w:rFonts w:ascii="Comic Sans MS" w:hAnsi="Comic Sans MS"/>
                <w:b/>
                <w:sz w:val="22"/>
              </w:rPr>
              <w:t>februar</w:t>
            </w:r>
            <w:r>
              <w:rPr>
                <w:rFonts w:ascii="Comic Sans MS" w:hAnsi="Comic Sans MS"/>
                <w:b/>
                <w:sz w:val="22"/>
              </w:rPr>
              <w:t>:</w:t>
            </w:r>
          </w:p>
          <w:p w14:paraId="1BFB9658" w14:textId="0E8AE1F6" w:rsidR="00222E11" w:rsidRDefault="000854C9" w:rsidP="006959AD">
            <w:pPr>
              <w:rPr>
                <w:rFonts w:ascii="Comic Sans MS" w:hAnsi="Comic Sans MS"/>
                <w:color w:val="FF0000"/>
                <w:sz w:val="22"/>
              </w:rPr>
            </w:pPr>
            <w:r>
              <w:rPr>
                <w:rFonts w:ascii="Comic Sans MS" w:hAnsi="Comic Sans MS"/>
                <w:color w:val="FF0000"/>
                <w:sz w:val="22"/>
              </w:rPr>
              <w:t>6. februar: Samenes nasjonaldag</w:t>
            </w:r>
          </w:p>
          <w:p w14:paraId="010B53B1" w14:textId="70706B72" w:rsidR="000854C9" w:rsidRDefault="000854C9" w:rsidP="006959AD">
            <w:pPr>
              <w:rPr>
                <w:rFonts w:ascii="Comic Sans MS" w:hAnsi="Comic Sans MS"/>
                <w:color w:val="FF0000"/>
                <w:sz w:val="22"/>
              </w:rPr>
            </w:pPr>
            <w:r>
              <w:rPr>
                <w:rFonts w:ascii="Comic Sans MS" w:hAnsi="Comic Sans MS"/>
                <w:color w:val="FF0000"/>
                <w:sz w:val="22"/>
              </w:rPr>
              <w:t>9. februar: OL-dag</w:t>
            </w:r>
          </w:p>
          <w:p w14:paraId="23D6DD2A" w14:textId="2BC53F87" w:rsidR="001D60D9" w:rsidRDefault="001D60D9" w:rsidP="006959AD">
            <w:pPr>
              <w:rPr>
                <w:rFonts w:ascii="Comic Sans MS" w:hAnsi="Comic Sans MS"/>
                <w:color w:val="FF0000"/>
                <w:sz w:val="22"/>
              </w:rPr>
            </w:pPr>
            <w:r>
              <w:rPr>
                <w:rFonts w:ascii="Comic Sans MS" w:hAnsi="Comic Sans MS"/>
                <w:color w:val="FF0000"/>
                <w:sz w:val="22"/>
              </w:rPr>
              <w:t>20. februar: Karneval (invitasjon kommer)</w:t>
            </w:r>
          </w:p>
          <w:p w14:paraId="113E9B56" w14:textId="270EA0ED" w:rsidR="000854C9" w:rsidRPr="00E144F0" w:rsidRDefault="000854C9" w:rsidP="006959AD">
            <w:pPr>
              <w:rPr>
                <w:rFonts w:ascii="Comic Sans MS" w:hAnsi="Comic Sans MS"/>
                <w:color w:val="FF0000"/>
                <w:sz w:val="22"/>
              </w:rPr>
            </w:pPr>
            <w:r>
              <w:rPr>
                <w:rFonts w:ascii="Comic Sans MS" w:hAnsi="Comic Sans MS"/>
                <w:color w:val="FF0000"/>
                <w:sz w:val="22"/>
              </w:rPr>
              <w:t>23. – 27. februar: Vinterferie</w:t>
            </w:r>
          </w:p>
          <w:p w14:paraId="0DD60CF2" w14:textId="341BBC3F" w:rsidR="007B2D9E" w:rsidRPr="00232C44" w:rsidRDefault="007B2D9E" w:rsidP="00E144F0">
            <w:pPr>
              <w:rPr>
                <w:rFonts w:ascii="Comic Sans MS" w:hAnsi="Comic Sans MS"/>
                <w:sz w:val="22"/>
              </w:rPr>
            </w:pPr>
          </w:p>
        </w:tc>
        <w:tc>
          <w:tcPr>
            <w:tcW w:w="2977" w:type="dxa"/>
          </w:tcPr>
          <w:p w14:paraId="1B79D90A" w14:textId="78A86314" w:rsidR="004B7ADB" w:rsidRDefault="004B7ADB" w:rsidP="004B7ADB">
            <w:pPr>
              <w:rPr>
                <w:rFonts w:ascii="Comic Sans MS" w:hAnsi="Comic Sans MS"/>
                <w:b/>
                <w:sz w:val="20"/>
              </w:rPr>
            </w:pPr>
            <w:r w:rsidRPr="005B0E20">
              <w:rPr>
                <w:rFonts w:ascii="Comic Sans MS" w:hAnsi="Comic Sans MS"/>
                <w:b/>
                <w:sz w:val="20"/>
              </w:rPr>
              <w:t>Formings-aktivitete</w:t>
            </w:r>
            <w:r>
              <w:rPr>
                <w:rFonts w:ascii="Comic Sans MS" w:hAnsi="Comic Sans MS"/>
                <w:b/>
                <w:sz w:val="20"/>
              </w:rPr>
              <w:t>r:</w:t>
            </w:r>
          </w:p>
          <w:p w14:paraId="42FDDE7C" w14:textId="77777777" w:rsidR="00F91EDC" w:rsidRDefault="00E144F0" w:rsidP="00473B54">
            <w:pPr>
              <w:rPr>
                <w:rFonts w:ascii="Comic Sans MS" w:hAnsi="Comic Sans MS"/>
                <w:sz w:val="22"/>
              </w:rPr>
            </w:pPr>
            <w:r>
              <w:rPr>
                <w:rFonts w:ascii="Comic Sans MS" w:hAnsi="Comic Sans MS"/>
                <w:sz w:val="22"/>
              </w:rPr>
              <w:t xml:space="preserve">Lage heks </w:t>
            </w:r>
          </w:p>
          <w:p w14:paraId="5372C958" w14:textId="77777777" w:rsidR="00E144F0" w:rsidRDefault="000854C9" w:rsidP="00473B54">
            <w:pPr>
              <w:rPr>
                <w:rFonts w:ascii="Comic Sans MS" w:hAnsi="Comic Sans MS"/>
                <w:sz w:val="22"/>
              </w:rPr>
            </w:pPr>
            <w:r>
              <w:rPr>
                <w:rFonts w:ascii="Comic Sans MS" w:hAnsi="Comic Sans MS"/>
                <w:sz w:val="22"/>
              </w:rPr>
              <w:t>Lage fuglemat</w:t>
            </w:r>
          </w:p>
          <w:p w14:paraId="6559F797" w14:textId="709D0539" w:rsidR="000854C9" w:rsidRPr="00232C44" w:rsidRDefault="000854C9" w:rsidP="00473B54">
            <w:pPr>
              <w:rPr>
                <w:rFonts w:ascii="Comic Sans MS" w:hAnsi="Comic Sans MS"/>
                <w:sz w:val="22"/>
              </w:rPr>
            </w:pPr>
            <w:r>
              <w:rPr>
                <w:rFonts w:ascii="Comic Sans MS" w:hAnsi="Comic Sans MS"/>
                <w:sz w:val="22"/>
              </w:rPr>
              <w:t>Lage fugler</w:t>
            </w:r>
          </w:p>
        </w:tc>
        <w:tc>
          <w:tcPr>
            <w:tcW w:w="3260" w:type="dxa"/>
          </w:tcPr>
          <w:p w14:paraId="7D2703C0" w14:textId="203EFA87" w:rsidR="004B7ADB" w:rsidRDefault="004B7ADB" w:rsidP="004B7ADB">
            <w:pPr>
              <w:rPr>
                <w:rFonts w:ascii="Comic Sans MS" w:hAnsi="Comic Sans MS"/>
                <w:b/>
                <w:sz w:val="20"/>
              </w:rPr>
            </w:pPr>
            <w:r w:rsidRPr="005B0E20">
              <w:rPr>
                <w:rFonts w:ascii="Comic Sans MS" w:hAnsi="Comic Sans MS"/>
                <w:b/>
                <w:sz w:val="20"/>
              </w:rPr>
              <w:t>Språk</w:t>
            </w:r>
            <w:r w:rsidR="009A2B48">
              <w:rPr>
                <w:rFonts w:ascii="Comic Sans MS" w:hAnsi="Comic Sans MS"/>
                <w:b/>
                <w:sz w:val="20"/>
              </w:rPr>
              <w:t>sprell</w:t>
            </w:r>
          </w:p>
          <w:p w14:paraId="477C5A42" w14:textId="572FB4F8" w:rsidR="007B2D9E" w:rsidRPr="007B2D9E" w:rsidRDefault="000854C9" w:rsidP="00F3219A">
            <w:pPr>
              <w:rPr>
                <w:rFonts w:ascii="Comic Sans MS" w:hAnsi="Comic Sans MS"/>
                <w:b/>
                <w:sz w:val="22"/>
              </w:rPr>
            </w:pPr>
            <w:r>
              <w:rPr>
                <w:rFonts w:ascii="Comic Sans MS" w:hAnsi="Comic Sans MS"/>
                <w:sz w:val="20"/>
              </w:rPr>
              <w:t>Stavelsesdeling</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tblGrid>
            <w:tr w:rsidR="00C5487F" w14:paraId="71886CBD" w14:textId="77777777" w:rsidTr="00C5487F">
              <w:trPr>
                <w:trHeight w:val="990"/>
              </w:trPr>
              <w:tc>
                <w:tcPr>
                  <w:tcW w:w="1414" w:type="dxa"/>
                  <w:tcBorders>
                    <w:top w:val="nil"/>
                    <w:left w:val="nil"/>
                    <w:bottom w:val="nil"/>
                    <w:right w:val="nil"/>
                  </w:tcBorders>
                </w:tcPr>
                <w:p w14:paraId="07FF8B1C" w14:textId="77777777" w:rsidR="00C5487F" w:rsidRDefault="00C5487F" w:rsidP="00C5487F">
                  <w:pPr>
                    <w:rPr>
                      <w:rFonts w:ascii="Comic Sans MS" w:hAnsi="Comic Sans MS"/>
                      <w:b/>
                      <w:sz w:val="22"/>
                    </w:rPr>
                  </w:pPr>
                  <w:r>
                    <w:rPr>
                      <w:noProof/>
                    </w:rPr>
                    <w:drawing>
                      <wp:inline distT="0" distB="0" distL="0" distR="0" wp14:anchorId="19C07803" wp14:editId="07C8CD8E">
                        <wp:extent cx="885825" cy="885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5825" cy="885825"/>
                                </a:xfrm>
                                <a:prstGeom prst="rect">
                                  <a:avLst/>
                                </a:prstGeom>
                              </pic:spPr>
                            </pic:pic>
                          </a:graphicData>
                        </a:graphic>
                      </wp:inline>
                    </w:drawing>
                  </w:r>
                </w:p>
              </w:tc>
            </w:tr>
          </w:tbl>
          <w:p w14:paraId="2003447C" w14:textId="6F5DA84A" w:rsidR="007B2D9E" w:rsidRDefault="007B2D9E" w:rsidP="007B2D9E">
            <w:pPr>
              <w:rPr>
                <w:rFonts w:ascii="Comic Sans MS" w:hAnsi="Comic Sans MS"/>
                <w:b/>
                <w:sz w:val="22"/>
              </w:rPr>
            </w:pPr>
            <w:r w:rsidRPr="007B2D9E">
              <w:rPr>
                <w:rFonts w:ascii="Comic Sans MS" w:hAnsi="Comic Sans MS"/>
                <w:b/>
                <w:sz w:val="22"/>
              </w:rPr>
              <w:t xml:space="preserve">Bursdager i </w:t>
            </w:r>
            <w:r w:rsidR="00F91EDC">
              <w:rPr>
                <w:rFonts w:ascii="Comic Sans MS" w:hAnsi="Comic Sans MS"/>
                <w:b/>
                <w:sz w:val="22"/>
              </w:rPr>
              <w:t>november</w:t>
            </w:r>
            <w:r w:rsidRPr="007B2D9E">
              <w:rPr>
                <w:rFonts w:ascii="Comic Sans MS" w:hAnsi="Comic Sans MS"/>
                <w:b/>
                <w:sz w:val="22"/>
              </w:rPr>
              <w:t>:</w:t>
            </w:r>
          </w:p>
          <w:p w14:paraId="28BC3B07" w14:textId="643EF50D" w:rsidR="004B7ADB" w:rsidRPr="004B7ADB" w:rsidRDefault="000854C9" w:rsidP="004B7ADB">
            <w:pPr>
              <w:rPr>
                <w:rFonts w:ascii="Comic Sans MS" w:hAnsi="Comic Sans MS"/>
                <w:sz w:val="22"/>
              </w:rPr>
            </w:pPr>
            <w:r>
              <w:rPr>
                <w:rFonts w:ascii="Comic Sans MS" w:hAnsi="Comic Sans MS"/>
                <w:sz w:val="20"/>
              </w:rPr>
              <w:t xml:space="preserve">Oliver </w:t>
            </w:r>
            <w:r w:rsidR="00E144F0">
              <w:rPr>
                <w:rFonts w:ascii="Comic Sans MS" w:hAnsi="Comic Sans MS"/>
                <w:sz w:val="20"/>
              </w:rPr>
              <w:t xml:space="preserve">fyller 5 år </w:t>
            </w:r>
            <w:r>
              <w:rPr>
                <w:rFonts w:ascii="Comic Sans MS" w:hAnsi="Comic Sans MS"/>
                <w:sz w:val="20"/>
              </w:rPr>
              <w:t>11.02</w:t>
            </w:r>
            <w:r w:rsidR="00E144F0">
              <w:rPr>
                <w:rFonts w:ascii="Comic Sans MS" w:hAnsi="Comic Sans MS"/>
                <w:sz w:val="20"/>
              </w:rPr>
              <w:t xml:space="preserve"> – HURRA </w:t>
            </w:r>
            <w:r w:rsidR="00E144F0" w:rsidRPr="00E144F0">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tc>
      </w:tr>
      <w:tr w:rsidR="00577A42" w:rsidRPr="00232C44" w14:paraId="4ECCD180" w14:textId="77777777" w:rsidTr="00F91EDC">
        <w:trPr>
          <w:trHeight w:val="1141"/>
        </w:trPr>
        <w:tc>
          <w:tcPr>
            <w:tcW w:w="4678" w:type="dxa"/>
            <w:vMerge/>
            <w:tcBorders>
              <w:bottom w:val="single" w:sz="4" w:space="0" w:color="auto"/>
            </w:tcBorders>
          </w:tcPr>
          <w:p w14:paraId="76B3ED22" w14:textId="77777777" w:rsidR="00577A42" w:rsidRPr="00232C44" w:rsidRDefault="00577A42" w:rsidP="007D009F">
            <w:pPr>
              <w:rPr>
                <w:rFonts w:ascii="Comic Sans MS" w:hAnsi="Comic Sans MS"/>
                <w:b/>
                <w:sz w:val="22"/>
              </w:rPr>
            </w:pPr>
          </w:p>
        </w:tc>
        <w:tc>
          <w:tcPr>
            <w:tcW w:w="2977" w:type="dxa"/>
          </w:tcPr>
          <w:p w14:paraId="7A2CF9C4" w14:textId="77777777" w:rsidR="00577A42" w:rsidRPr="00996FA4" w:rsidRDefault="00577A42" w:rsidP="00BD16C4">
            <w:pPr>
              <w:rPr>
                <w:rFonts w:ascii="Comic Sans MS" w:hAnsi="Comic Sans MS"/>
                <w:b/>
                <w:sz w:val="22"/>
              </w:rPr>
            </w:pPr>
            <w:r w:rsidRPr="00996FA4">
              <w:rPr>
                <w:rFonts w:ascii="Comic Sans MS" w:hAnsi="Comic Sans MS"/>
                <w:b/>
                <w:sz w:val="22"/>
              </w:rPr>
              <w:t>Månedens sang:</w:t>
            </w:r>
          </w:p>
          <w:p w14:paraId="6F8F0228" w14:textId="3C2E3E26" w:rsidR="00577A42" w:rsidRDefault="00577A42" w:rsidP="00BD16C4">
            <w:pPr>
              <w:rPr>
                <w:rFonts w:ascii="Comic Sans MS" w:hAnsi="Comic Sans MS"/>
                <w:sz w:val="22"/>
              </w:rPr>
            </w:pPr>
            <w:r>
              <w:rPr>
                <w:rFonts w:ascii="Comic Sans MS" w:hAnsi="Comic Sans MS"/>
                <w:sz w:val="22"/>
              </w:rPr>
              <w:t>Månedssang</w:t>
            </w:r>
          </w:p>
          <w:p w14:paraId="574250BC" w14:textId="2ECC8AD9" w:rsidR="00577A42" w:rsidRDefault="00577A42" w:rsidP="00BD16C4">
            <w:pPr>
              <w:rPr>
                <w:rFonts w:ascii="Comic Sans MS" w:hAnsi="Comic Sans MS"/>
                <w:sz w:val="22"/>
              </w:rPr>
            </w:pPr>
            <w:r>
              <w:rPr>
                <w:rFonts w:ascii="Comic Sans MS" w:hAnsi="Comic Sans MS"/>
                <w:sz w:val="22"/>
              </w:rPr>
              <w:t xml:space="preserve">Hjertesang </w:t>
            </w:r>
          </w:p>
          <w:p w14:paraId="7C94258E" w14:textId="5BDDF51E" w:rsidR="00577A42" w:rsidRPr="00160916" w:rsidRDefault="00E144F0" w:rsidP="009A2B48">
            <w:pPr>
              <w:rPr>
                <w:rFonts w:ascii="Comic Sans MS" w:hAnsi="Comic Sans MS"/>
                <w:sz w:val="22"/>
              </w:rPr>
            </w:pPr>
            <w:r>
              <w:rPr>
                <w:rFonts w:ascii="Comic Sans MS" w:hAnsi="Comic Sans MS"/>
                <w:sz w:val="22"/>
              </w:rPr>
              <w:t xml:space="preserve">Heksesanger </w:t>
            </w:r>
          </w:p>
        </w:tc>
        <w:tc>
          <w:tcPr>
            <w:tcW w:w="3260" w:type="dxa"/>
          </w:tcPr>
          <w:p w14:paraId="0387FB2C" w14:textId="77777777" w:rsidR="00577A42" w:rsidRDefault="00577A42" w:rsidP="00BD16C4">
            <w:pPr>
              <w:rPr>
                <w:rFonts w:ascii="Comic Sans MS" w:hAnsi="Comic Sans MS"/>
                <w:b/>
                <w:sz w:val="22"/>
              </w:rPr>
            </w:pPr>
            <w:r w:rsidRPr="00996FA4">
              <w:rPr>
                <w:rFonts w:ascii="Comic Sans MS" w:hAnsi="Comic Sans MS"/>
                <w:b/>
                <w:sz w:val="22"/>
              </w:rPr>
              <w:t>Månedens fortelling</w:t>
            </w:r>
            <w:r>
              <w:rPr>
                <w:rFonts w:ascii="Comic Sans MS" w:hAnsi="Comic Sans MS"/>
                <w:b/>
                <w:sz w:val="22"/>
              </w:rPr>
              <w:t>:</w:t>
            </w:r>
          </w:p>
          <w:p w14:paraId="305005C2" w14:textId="77777777" w:rsidR="00577A42" w:rsidRDefault="00577A42" w:rsidP="00BD16C4">
            <w:pPr>
              <w:rPr>
                <w:rFonts w:ascii="Comic Sans MS" w:hAnsi="Comic Sans MS"/>
                <w:sz w:val="22"/>
              </w:rPr>
            </w:pPr>
            <w:r>
              <w:rPr>
                <w:rFonts w:ascii="Comic Sans MS" w:hAnsi="Comic Sans MS"/>
                <w:sz w:val="22"/>
              </w:rPr>
              <w:t>Mats og Mille</w:t>
            </w:r>
          </w:p>
          <w:p w14:paraId="5A71A6A8" w14:textId="4C6B6AE7" w:rsidR="00F91EDC" w:rsidRPr="00996FA4" w:rsidRDefault="00E144F0" w:rsidP="00BD16C4">
            <w:pPr>
              <w:rPr>
                <w:rFonts w:ascii="Comic Sans MS" w:hAnsi="Comic Sans MS"/>
                <w:sz w:val="22"/>
              </w:rPr>
            </w:pPr>
            <w:r>
              <w:rPr>
                <w:rFonts w:ascii="Comic Sans MS" w:hAnsi="Comic Sans MS"/>
                <w:sz w:val="22"/>
              </w:rPr>
              <w:t>Den store boka om Pulverheksa</w:t>
            </w:r>
          </w:p>
        </w:tc>
        <w:tc>
          <w:tcPr>
            <w:tcW w:w="4253" w:type="dxa"/>
          </w:tcPr>
          <w:p w14:paraId="60B48BCE" w14:textId="7137D46E" w:rsidR="00577A42" w:rsidRPr="00232C44" w:rsidRDefault="00577A42" w:rsidP="00F3219A">
            <w:pPr>
              <w:rPr>
                <w:rFonts w:ascii="Comic Sans MS" w:hAnsi="Comic Sans MS"/>
                <w:sz w:val="22"/>
              </w:rPr>
            </w:pPr>
            <w:r w:rsidRPr="00996FA4">
              <w:rPr>
                <w:rFonts w:ascii="Comic Sans MS" w:hAnsi="Comic Sans MS"/>
                <w:b/>
                <w:sz w:val="22"/>
              </w:rPr>
              <w:t>Månedens rim og regle:</w:t>
            </w:r>
            <w:r w:rsidRPr="00996FA4">
              <w:rPr>
                <w:rFonts w:ascii="Comic Sans MS" w:hAnsi="Comic Sans MS"/>
                <w:b/>
                <w:sz w:val="22"/>
              </w:rPr>
              <w:br/>
            </w:r>
            <w:r w:rsidR="00E144F0">
              <w:rPr>
                <w:rFonts w:ascii="Comic Sans MS" w:hAnsi="Comic Sans MS"/>
                <w:sz w:val="22"/>
              </w:rPr>
              <w:t>Hekseregle</w:t>
            </w:r>
          </w:p>
        </w:tc>
      </w:tr>
    </w:tbl>
    <w:p w14:paraId="7D8A99C0" w14:textId="77777777" w:rsidR="00F3219A" w:rsidRDefault="00F3219A">
      <w:pPr>
        <w:rPr>
          <w:b/>
          <w:sz w:val="22"/>
        </w:rPr>
      </w:pPr>
    </w:p>
    <w:p w14:paraId="1ED0177C" w14:textId="77777777" w:rsidR="0049759F" w:rsidRDefault="0049759F">
      <w:pPr>
        <w:rPr>
          <w:b/>
          <w:sz w:val="22"/>
        </w:rPr>
      </w:pPr>
    </w:p>
    <w:p w14:paraId="1BFFDB39" w14:textId="39DE437E" w:rsidR="001C1C80" w:rsidRPr="001C1C80" w:rsidRDefault="001C1C80">
      <w:pPr>
        <w:rPr>
          <w:b/>
          <w:sz w:val="22"/>
        </w:rPr>
      </w:pPr>
      <w:r w:rsidRPr="001C1C80">
        <w:rPr>
          <w:b/>
          <w:sz w:val="22"/>
        </w:rPr>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528F0F93" w:rsidR="0049759F" w:rsidRPr="00072395" w:rsidRDefault="00A944CA" w:rsidP="0049759F">
            <w:pPr>
              <w:rPr>
                <w:rFonts w:ascii="Comic Sans MS" w:hAnsi="Comic Sans MS"/>
                <w:sz w:val="20"/>
              </w:rPr>
            </w:pPr>
            <w:r>
              <w:rPr>
                <w:rFonts w:ascii="Comic Sans MS" w:hAnsi="Comic Sans MS"/>
                <w:sz w:val="20"/>
              </w:rPr>
              <w:t>Barnehagen skal bidra til at alle barn får oppleve glede og mestring i sosiale og kulturelle fellesskap. Barnehagen skal synliggjøre samisk kultur og bidra til at barna kan utvikle respekt og fellesskapsfølelse for det samiske mangfoldet.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69E7B1A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r w:rsidR="00A944CA">
              <w:rPr>
                <w:rFonts w:ascii="Comic Sans MS" w:hAnsi="Comic Sans MS"/>
                <w:sz w:val="20"/>
              </w:rPr>
              <w:t xml:space="preserve"> 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7899E6A0"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leker, improviserer og eksperimenterer med rim, rytme, lyder og ord.</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46059B4B"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videreutvikler motoriske ferdigheter, kroppsbeherskelse, koordinasjon og fysiske egenskaper</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4F410C4C"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bruker ulike teknikker, materialer, verktøy og teknologi til å uttrykke seg estetisk.</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573E2A00"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får kunnskap om dyr og dyreliv.</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7709087E"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0854C9">
              <w:rPr>
                <w:rFonts w:ascii="Comic Sans MS" w:hAnsi="Comic Sans MS"/>
                <w:sz w:val="22"/>
              </w:rPr>
              <w:t>utvikler forståelse for grunnleggende matematiske ferdigheter.</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3662CDF3"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A944CA">
              <w:rPr>
                <w:rFonts w:ascii="Comic Sans MS" w:hAnsi="Comic Sans MS"/>
                <w:sz w:val="22"/>
              </w:rPr>
              <w:t>får kjennskap til, forstår og reflekterer over grunnleggende normer og verdier.</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23B11D32" w:rsidR="001C1C80" w:rsidRPr="00AC3731" w:rsidRDefault="00A944CA" w:rsidP="001C1C80">
            <w:pPr>
              <w:rPr>
                <w:rFonts w:ascii="Comic Sans MS" w:hAnsi="Comic Sans MS"/>
                <w:sz w:val="22"/>
              </w:rPr>
            </w:pPr>
            <w:r>
              <w:rPr>
                <w:rFonts w:ascii="Comic Sans MS" w:hAnsi="Comic Sans MS"/>
                <w:sz w:val="22"/>
              </w:rPr>
              <w:t>Barnehagen skal bidra til at barna erfarer at alle får utfordringer og like muligheter til deltakelse.</w:t>
            </w:r>
          </w:p>
        </w:tc>
      </w:tr>
    </w:tbl>
    <w:tbl>
      <w:tblPr>
        <w:tblpPr w:leftFromText="141" w:rightFromText="141" w:vertAnchor="text" w:horzAnchor="margin" w:tblpX="-572" w:tblpY="-8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3"/>
      </w:tblGrid>
      <w:tr w:rsidR="00370C34" w14:paraId="72872B6C" w14:textId="77777777" w:rsidTr="00A944CA">
        <w:trPr>
          <w:trHeight w:val="1691"/>
        </w:trPr>
        <w:tc>
          <w:tcPr>
            <w:tcW w:w="15163" w:type="dxa"/>
          </w:tcPr>
          <w:p w14:paraId="54B61086" w14:textId="77777777" w:rsidR="00370C34" w:rsidRPr="00622F6E" w:rsidRDefault="00370C34" w:rsidP="00A944CA">
            <w:pPr>
              <w:rPr>
                <w:rFonts w:ascii="Comic Sans MS" w:hAnsi="Comic Sans MS"/>
                <w:b/>
                <w:sz w:val="22"/>
              </w:rPr>
            </w:pPr>
            <w:r w:rsidRPr="00622F6E">
              <w:rPr>
                <w:rFonts w:ascii="Comic Sans MS" w:hAnsi="Comic Sans MS"/>
                <w:b/>
                <w:sz w:val="22"/>
              </w:rPr>
              <w:lastRenderedPageBreak/>
              <w:t>Måneden som har gått:</w:t>
            </w:r>
          </w:p>
          <w:p w14:paraId="32DAEB81" w14:textId="0DE7BE09" w:rsidR="00222E11" w:rsidRDefault="00A944CA" w:rsidP="00A944CA">
            <w:pPr>
              <w:rPr>
                <w:rFonts w:ascii="Comic Sans MS" w:hAnsi="Comic Sans MS"/>
                <w:sz w:val="20"/>
              </w:rPr>
            </w:pPr>
            <w:r w:rsidRPr="00A944CA">
              <w:rPr>
                <w:rFonts w:ascii="Comic Sans MS" w:hAnsi="Comic Sans MS"/>
                <w:sz w:val="20"/>
              </w:rPr>
              <w:t xml:space="preserve">Januar har vært en måned hvor vi har gjort mye. I skoggrupper har vi vært i skogen, kost oss med niste rundt bålet og sett etter dyrespor. </w:t>
            </w:r>
            <w:r>
              <w:rPr>
                <w:rFonts w:ascii="Comic Sans MS" w:hAnsi="Comic Sans MS"/>
                <w:sz w:val="20"/>
              </w:rPr>
              <w:t>Vi har sett ekornspor, rådyrspor og revespor. Det var gøy å gå i skogen og se hvor dyra har vært. Og dette var også naturoppdraget som Kåre kråke ga oss for januar.</w:t>
            </w:r>
            <w:r w:rsidRPr="00A944CA">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Pr>
                <w:rFonts w:ascii="Comic Sans MS" w:hAnsi="Comic Sans MS"/>
                <w:sz w:val="20"/>
              </w:rPr>
              <w:t xml:space="preserve"> Vi har også hatt besøksdager i Hakkebakkeskogen. </w:t>
            </w:r>
            <w:r w:rsidR="001D60D9">
              <w:rPr>
                <w:rFonts w:ascii="Comic Sans MS" w:hAnsi="Comic Sans MS"/>
                <w:sz w:val="20"/>
              </w:rPr>
              <w:t xml:space="preserve">Småturer til </w:t>
            </w:r>
            <w:proofErr w:type="spellStart"/>
            <w:r w:rsidR="001D60D9">
              <w:rPr>
                <w:rFonts w:ascii="Comic Sans MS" w:hAnsi="Comic Sans MS"/>
                <w:sz w:val="20"/>
              </w:rPr>
              <w:t>Kjenseth</w:t>
            </w:r>
            <w:proofErr w:type="spellEnd"/>
            <w:r w:rsidR="001D60D9">
              <w:rPr>
                <w:rFonts w:ascii="Comic Sans MS" w:hAnsi="Comic Sans MS"/>
                <w:sz w:val="20"/>
              </w:rPr>
              <w:t xml:space="preserve"> og aking har vi også fått til.</w:t>
            </w:r>
          </w:p>
          <w:p w14:paraId="3B170072" w14:textId="13538F4C" w:rsidR="00A944CA" w:rsidRDefault="00A944CA" w:rsidP="00A944CA">
            <w:pPr>
              <w:rPr>
                <w:rFonts w:ascii="Comic Sans MS" w:hAnsi="Comic Sans MS"/>
                <w:sz w:val="20"/>
              </w:rPr>
            </w:pPr>
            <w:r w:rsidRPr="00A944CA">
              <w:rPr>
                <w:rFonts w:ascii="Comic Sans MS" w:hAnsi="Comic Sans MS"/>
                <w:sz w:val="20"/>
              </w:rPr>
              <w:t>I språksprell har vi hatt fokus på rim og regler. Og dette synes barna har vært morsomt. Vi har spilt spill med rimord, fisket rimord, lært regler og brukt mye konkreter</w:t>
            </w:r>
            <w:r w:rsidR="001D60D9">
              <w:rPr>
                <w:rFonts w:ascii="Comic Sans MS" w:hAnsi="Comic Sans MS"/>
                <w:sz w:val="20"/>
              </w:rPr>
              <w:t xml:space="preserve"> for å øve rimord,</w:t>
            </w:r>
            <w:r w:rsidRPr="00A944CA">
              <w:rPr>
                <w:rFonts w:ascii="Comic Sans MS" w:hAnsi="Comic Sans MS"/>
                <w:sz w:val="20"/>
              </w:rPr>
              <w:t>. Dette er språkaktiviteter som barna begynner å bli veldig gode på.</w:t>
            </w:r>
            <w:r>
              <w:rPr>
                <w:rFonts w:ascii="Comic Sans MS" w:hAnsi="Comic Sans MS"/>
                <w:sz w:val="20"/>
              </w:rPr>
              <w:t xml:space="preserve"> </w:t>
            </w:r>
            <w:r w:rsidRPr="00A944CA">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795B5428" w14:textId="07AD1434" w:rsidR="00A944CA" w:rsidRDefault="00A944CA" w:rsidP="00A944CA">
            <w:pPr>
              <w:rPr>
                <w:rFonts w:ascii="Comic Sans MS" w:hAnsi="Comic Sans MS"/>
                <w:sz w:val="20"/>
              </w:rPr>
            </w:pPr>
            <w:r>
              <w:rPr>
                <w:rFonts w:ascii="Comic Sans MS" w:hAnsi="Comic Sans MS"/>
                <w:sz w:val="20"/>
              </w:rPr>
              <w:t>I hjertesamlinger avsluttet vi tema om følelser. Vi har lekt masse, og hatt mange fine samtaler om følelser. På veggen på basen vår henger også bilder av ansikter som viser de ulike følelsene glede, sinne, redsel og frykt.</w:t>
            </w:r>
            <w:r w:rsidR="001D60D9">
              <w:rPr>
                <w:rFonts w:ascii="Comic Sans MS" w:hAnsi="Comic Sans MS"/>
                <w:sz w:val="20"/>
              </w:rPr>
              <w:t xml:space="preserve"> </w:t>
            </w:r>
            <w:bookmarkStart w:id="0" w:name="_GoBack"/>
            <w:bookmarkEnd w:id="0"/>
          </w:p>
          <w:p w14:paraId="05B45756" w14:textId="1E3E2586" w:rsidR="00A944CA" w:rsidRDefault="00BB6FDC" w:rsidP="00BB6FDC">
            <w:pPr>
              <w:rPr>
                <w:rFonts w:ascii="Comic Sans MS" w:hAnsi="Comic Sans MS"/>
                <w:sz w:val="22"/>
              </w:rPr>
            </w:pPr>
            <w:r>
              <w:rPr>
                <w:rFonts w:ascii="Comic Sans MS" w:hAnsi="Comic Sans MS"/>
                <w:sz w:val="20"/>
              </w:rPr>
              <w:t xml:space="preserve">I januar oppdaget vi at barna ble mer og mer glad i bøker. Og vi har lest masse. </w:t>
            </w:r>
            <w:r w:rsidRPr="00BB6FDC">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Pr>
                <w:rFonts w:ascii="Comic Sans MS" w:hAnsi="Comic Sans MS"/>
                <w:sz w:val="20"/>
              </w:rPr>
              <w:t xml:space="preserve"> Pulverheksa har vi lest mange ganger. Og vi har funnet bøker som handler om tall og matematikk, og de har vært veldig populære. Disse bøkene handler om Jesper, </w:t>
            </w:r>
            <w:proofErr w:type="spellStart"/>
            <w:r>
              <w:rPr>
                <w:rFonts w:ascii="Comic Sans MS" w:hAnsi="Comic Sans MS"/>
                <w:sz w:val="20"/>
              </w:rPr>
              <w:t>Diddi</w:t>
            </w:r>
            <w:proofErr w:type="spellEnd"/>
            <w:r>
              <w:rPr>
                <w:rFonts w:ascii="Comic Sans MS" w:hAnsi="Comic Sans MS"/>
                <w:sz w:val="20"/>
              </w:rPr>
              <w:t xml:space="preserve"> og Tellefanten.</w:t>
            </w:r>
          </w:p>
        </w:tc>
      </w:tr>
    </w:tbl>
    <w:p w14:paraId="0DB41CD3" w14:textId="51C28D56" w:rsidR="0049759F" w:rsidRDefault="0049759F" w:rsidP="00E36AE1">
      <w:pPr>
        <w:rPr>
          <w:rFonts w:ascii="Comic Sans MS" w:hAnsi="Comic Sans MS"/>
          <w:sz w:val="22"/>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Pr="00BB6FDC" w:rsidRDefault="0049759F" w:rsidP="0049759F">
            <w:pPr>
              <w:rPr>
                <w:rFonts w:ascii="Comic Sans MS" w:hAnsi="Comic Sans MS"/>
                <w:b/>
                <w:sz w:val="20"/>
              </w:rPr>
            </w:pPr>
            <w:r w:rsidRPr="00BB6FDC">
              <w:rPr>
                <w:rFonts w:ascii="Comic Sans MS" w:hAnsi="Comic Sans MS"/>
                <w:b/>
                <w:sz w:val="20"/>
              </w:rPr>
              <w:t>Informasjon:</w:t>
            </w:r>
          </w:p>
          <w:p w14:paraId="567274EC"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Flaske: barna skal ha sin egen drikkeflaske. Den tas med hjem jevnlig for vask.</w:t>
            </w:r>
          </w:p>
          <w:p w14:paraId="7FFC5D38"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Barna må ha egne vaskeservietter til bleieskift</w:t>
            </w:r>
          </w:p>
          <w:p w14:paraId="0F91253B"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Tursekk: Nå skal barna ha sin egen tursekk på garderobeplassen sin</w:t>
            </w:r>
          </w:p>
          <w:p w14:paraId="4E4E13E3"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Innesko: Godt å ha på hardt og glatt gulv</w:t>
            </w:r>
          </w:p>
          <w:p w14:paraId="245DC1EF"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Månedsplan legges ut på web – ønsker dere papirutgave så gi beskjed</w:t>
            </w:r>
          </w:p>
          <w:p w14:paraId="3BE5B8D4" w14:textId="77777777" w:rsidR="0049759F" w:rsidRPr="00BB6FDC" w:rsidRDefault="0049759F" w:rsidP="0049759F">
            <w:pPr>
              <w:rPr>
                <w:rFonts w:ascii="Comic Sans MS" w:hAnsi="Comic Sans MS"/>
                <w:b/>
                <w:sz w:val="20"/>
              </w:rPr>
            </w:pPr>
          </w:p>
          <w:p w14:paraId="76F07008" w14:textId="77777777" w:rsidR="0049759F" w:rsidRPr="00BB6FDC" w:rsidRDefault="0049759F" w:rsidP="0049759F">
            <w:pPr>
              <w:rPr>
                <w:rFonts w:ascii="Comic Sans MS" w:hAnsi="Comic Sans MS"/>
                <w:sz w:val="20"/>
              </w:rPr>
            </w:pPr>
            <w:r w:rsidRPr="00BB6FDC">
              <w:rPr>
                <w:rFonts w:ascii="Comic Sans MS" w:hAnsi="Comic Sans MS"/>
                <w:b/>
                <w:sz w:val="20"/>
              </w:rPr>
              <w:t>Klær:</w:t>
            </w:r>
          </w:p>
          <w:p w14:paraId="0106ED01" w14:textId="77777777" w:rsidR="0049759F" w:rsidRPr="00BB6FDC" w:rsidRDefault="0049759F" w:rsidP="0049759F">
            <w:pPr>
              <w:rPr>
                <w:rFonts w:ascii="Comic Sans MS" w:hAnsi="Comic Sans MS"/>
                <w:b/>
                <w:color w:val="FF0000"/>
                <w:sz w:val="20"/>
              </w:rPr>
            </w:pPr>
            <w:r w:rsidRPr="00BB6FDC">
              <w:rPr>
                <w:rFonts w:ascii="Comic Sans MS" w:hAnsi="Comic Sans MS"/>
                <w:b/>
                <w:color w:val="FF0000"/>
                <w:sz w:val="20"/>
              </w:rPr>
              <w:t>NB! MERK KLÆR OG SKO GODT OG TYDELIG MED RIKTIG NAVN</w:t>
            </w:r>
          </w:p>
          <w:p w14:paraId="01BEE9DA" w14:textId="77777777" w:rsidR="0049759F" w:rsidRPr="00BB6FDC" w:rsidRDefault="0049759F" w:rsidP="0049759F">
            <w:pPr>
              <w:rPr>
                <w:rFonts w:ascii="Comic Sans MS" w:hAnsi="Comic Sans MS"/>
                <w:b/>
                <w:sz w:val="20"/>
              </w:rPr>
            </w:pPr>
            <w:r w:rsidRPr="00BB6FDC">
              <w:rPr>
                <w:rFonts w:ascii="Comic Sans MS" w:hAnsi="Comic Sans MS"/>
                <w:b/>
                <w:color w:val="FF0000"/>
                <w:sz w:val="20"/>
              </w:rPr>
              <w:t>Det er fint om barna har 2 skift, ett i sekken og ett i skapet.</w:t>
            </w:r>
          </w:p>
          <w:p w14:paraId="141E034D" w14:textId="77777777" w:rsidR="0049759F" w:rsidRPr="00BB6FDC" w:rsidRDefault="0049759F" w:rsidP="0049759F">
            <w:pPr>
              <w:rPr>
                <w:rFonts w:ascii="Comic Sans MS" w:hAnsi="Comic Sans MS"/>
                <w:b/>
                <w:sz w:val="20"/>
              </w:rPr>
            </w:pPr>
          </w:p>
          <w:p w14:paraId="5E715B4D" w14:textId="77777777" w:rsidR="0049759F" w:rsidRPr="00BB6FDC" w:rsidRDefault="0049759F" w:rsidP="0049759F">
            <w:pPr>
              <w:rPr>
                <w:rFonts w:ascii="Comic Sans MS" w:hAnsi="Comic Sans MS"/>
                <w:sz w:val="20"/>
              </w:rPr>
            </w:pPr>
            <w:r w:rsidRPr="00BB6FDC">
              <w:rPr>
                <w:rFonts w:ascii="Comic Sans MS" w:hAnsi="Comic Sans MS"/>
                <w:b/>
                <w:sz w:val="20"/>
              </w:rPr>
              <w:t>Husk:</w:t>
            </w:r>
            <w:r w:rsidRPr="00BB6FDC">
              <w:rPr>
                <w:rFonts w:ascii="Comic Sans MS" w:hAnsi="Comic Sans MS"/>
                <w:sz w:val="20"/>
              </w:rPr>
              <w:br/>
              <w:t>Gi beskjed når barnet har fri eller er syk.</w:t>
            </w:r>
          </w:p>
          <w:p w14:paraId="3DC87E9D" w14:textId="77777777" w:rsidR="0049759F" w:rsidRPr="00BB6FDC" w:rsidRDefault="0049759F" w:rsidP="0049759F">
            <w:pPr>
              <w:rPr>
                <w:rFonts w:ascii="Comic Sans MS" w:hAnsi="Comic Sans MS"/>
                <w:sz w:val="20"/>
              </w:rPr>
            </w:pPr>
          </w:p>
          <w:p w14:paraId="4FAE22E7" w14:textId="77777777" w:rsidR="0049759F" w:rsidRPr="00BB6FDC" w:rsidRDefault="0049759F" w:rsidP="0049759F">
            <w:pPr>
              <w:rPr>
                <w:rFonts w:ascii="Comic Sans MS" w:hAnsi="Comic Sans MS"/>
                <w:sz w:val="20"/>
              </w:rPr>
            </w:pPr>
            <w:r w:rsidRPr="00BB6FDC">
              <w:rPr>
                <w:rFonts w:ascii="Comic Sans MS" w:hAnsi="Comic Sans MS"/>
                <w:sz w:val="20"/>
              </w:rPr>
              <w:t>Hilsen</w:t>
            </w:r>
          </w:p>
          <w:p w14:paraId="667DD7E6" w14:textId="77777777" w:rsidR="0049759F" w:rsidRPr="00BB6FDC" w:rsidRDefault="0049759F" w:rsidP="0049759F">
            <w:pPr>
              <w:rPr>
                <w:rFonts w:ascii="Comic Sans MS" w:hAnsi="Comic Sans MS"/>
                <w:sz w:val="20"/>
              </w:rPr>
            </w:pPr>
            <w:r w:rsidRPr="00BB6FDC">
              <w:rPr>
                <w:rFonts w:ascii="Comic Sans MS" w:hAnsi="Comic Sans MS"/>
                <w:sz w:val="20"/>
              </w:rPr>
              <w:t>Kim og Sølvi</w:t>
            </w:r>
          </w:p>
        </w:tc>
        <w:tc>
          <w:tcPr>
            <w:tcW w:w="5250" w:type="dxa"/>
          </w:tcPr>
          <w:p w14:paraId="04D0868C" w14:textId="77777777" w:rsidR="0049759F" w:rsidRPr="00BB6FDC" w:rsidRDefault="0049759F" w:rsidP="0049759F">
            <w:pPr>
              <w:rPr>
                <w:rFonts w:ascii="Comic Sans MS" w:hAnsi="Comic Sans MS"/>
                <w:b/>
                <w:sz w:val="20"/>
              </w:rPr>
            </w:pPr>
            <w:r w:rsidRPr="00BB6FDC">
              <w:rPr>
                <w:rFonts w:ascii="Comic Sans MS" w:hAnsi="Comic Sans MS"/>
                <w:b/>
                <w:sz w:val="20"/>
              </w:rPr>
              <w:t>Dagsrytmen vår:</w:t>
            </w:r>
          </w:p>
          <w:p w14:paraId="4EC6633A" w14:textId="77777777" w:rsidR="0049759F" w:rsidRPr="00BB6FDC" w:rsidRDefault="0049759F" w:rsidP="0049759F">
            <w:pPr>
              <w:rPr>
                <w:rFonts w:ascii="Comic Sans MS" w:hAnsi="Comic Sans MS"/>
                <w:b/>
                <w:sz w:val="20"/>
              </w:rPr>
            </w:pPr>
          </w:p>
          <w:p w14:paraId="2BD99505" w14:textId="067F0917" w:rsidR="0049759F" w:rsidRPr="00BB6FDC" w:rsidRDefault="0049759F" w:rsidP="0049759F">
            <w:pPr>
              <w:rPr>
                <w:rFonts w:ascii="Comic Sans MS" w:hAnsi="Comic Sans MS"/>
                <w:b/>
                <w:sz w:val="20"/>
              </w:rPr>
            </w:pPr>
            <w:r w:rsidRPr="00BB6FDC">
              <w:rPr>
                <w:rFonts w:ascii="Comic Sans MS" w:hAnsi="Comic Sans MS"/>
                <w:b/>
                <w:sz w:val="20"/>
              </w:rPr>
              <w:t xml:space="preserve">06.30.-07.00  Bhg </w:t>
            </w:r>
            <w:proofErr w:type="spellStart"/>
            <w:r w:rsidRPr="00BB6FDC">
              <w:rPr>
                <w:rFonts w:ascii="Comic Sans MS" w:hAnsi="Comic Sans MS"/>
                <w:b/>
                <w:sz w:val="20"/>
              </w:rPr>
              <w:t>åpner,frilek</w:t>
            </w:r>
            <w:proofErr w:type="spellEnd"/>
            <w:r w:rsidRPr="00BB6FDC">
              <w:rPr>
                <w:rFonts w:ascii="Comic Sans MS" w:hAnsi="Comic Sans MS"/>
                <w:b/>
                <w:sz w:val="20"/>
              </w:rPr>
              <w:t xml:space="preserve"> på </w:t>
            </w:r>
            <w:r w:rsidR="00210B63" w:rsidRPr="00BB6FDC">
              <w:rPr>
                <w:rFonts w:ascii="Comic Sans MS" w:hAnsi="Comic Sans MS"/>
                <w:b/>
                <w:sz w:val="20"/>
              </w:rPr>
              <w:t>småmeis</w:t>
            </w:r>
            <w:r w:rsidRPr="00BB6FDC">
              <w:rPr>
                <w:rFonts w:ascii="Comic Sans MS" w:hAnsi="Comic Sans MS"/>
                <w:b/>
                <w:sz w:val="20"/>
              </w:rPr>
              <w:t xml:space="preserve"> </w:t>
            </w:r>
          </w:p>
          <w:p w14:paraId="55369856" w14:textId="3BBA45E6" w:rsidR="0049759F" w:rsidRPr="00BB6FDC" w:rsidRDefault="0049759F" w:rsidP="0049759F">
            <w:pPr>
              <w:rPr>
                <w:rFonts w:ascii="Comic Sans MS" w:hAnsi="Comic Sans MS"/>
                <w:b/>
                <w:sz w:val="20"/>
              </w:rPr>
            </w:pPr>
            <w:r w:rsidRPr="00BB6FDC">
              <w:rPr>
                <w:rFonts w:ascii="Comic Sans MS" w:hAnsi="Comic Sans MS"/>
                <w:b/>
                <w:sz w:val="20"/>
              </w:rPr>
              <w:t xml:space="preserve">07.00.-08.00  Frokost på </w:t>
            </w:r>
            <w:r w:rsidR="00622F6E" w:rsidRPr="00BB6FDC">
              <w:rPr>
                <w:rFonts w:ascii="Comic Sans MS" w:hAnsi="Comic Sans MS"/>
                <w:b/>
                <w:sz w:val="20"/>
              </w:rPr>
              <w:t>småmeis</w:t>
            </w:r>
          </w:p>
          <w:p w14:paraId="2A7F0BF0" w14:textId="56D6D481" w:rsidR="0049759F" w:rsidRPr="00BB6FDC" w:rsidRDefault="0049759F" w:rsidP="0049759F">
            <w:pPr>
              <w:rPr>
                <w:rFonts w:ascii="Comic Sans MS" w:hAnsi="Comic Sans MS"/>
                <w:b/>
                <w:sz w:val="20"/>
              </w:rPr>
            </w:pPr>
            <w:r w:rsidRPr="00BB6FDC">
              <w:rPr>
                <w:rFonts w:ascii="Comic Sans MS" w:hAnsi="Comic Sans MS"/>
                <w:b/>
                <w:sz w:val="20"/>
              </w:rPr>
              <w:t xml:space="preserve">08.00.-09.30 </w:t>
            </w:r>
            <w:r w:rsidR="00633F60" w:rsidRPr="00BB6FDC">
              <w:rPr>
                <w:rFonts w:ascii="Comic Sans MS" w:hAnsi="Comic Sans MS"/>
                <w:b/>
                <w:sz w:val="20"/>
              </w:rPr>
              <w:t xml:space="preserve"> </w:t>
            </w:r>
            <w:r w:rsidRPr="00BB6FDC">
              <w:rPr>
                <w:rFonts w:ascii="Comic Sans MS" w:hAnsi="Comic Sans MS"/>
                <w:b/>
                <w:sz w:val="20"/>
              </w:rPr>
              <w:t xml:space="preserve">Lek på </w:t>
            </w:r>
            <w:r w:rsidR="00210B63" w:rsidRPr="00BB6FDC">
              <w:rPr>
                <w:rFonts w:ascii="Comic Sans MS" w:hAnsi="Comic Sans MS"/>
                <w:b/>
                <w:sz w:val="20"/>
              </w:rPr>
              <w:t xml:space="preserve">egen </w:t>
            </w:r>
            <w:r w:rsidRPr="00BB6FDC">
              <w:rPr>
                <w:rFonts w:ascii="Comic Sans MS" w:hAnsi="Comic Sans MS"/>
                <w:b/>
                <w:sz w:val="20"/>
              </w:rPr>
              <w:t>base</w:t>
            </w:r>
          </w:p>
          <w:p w14:paraId="66F9B0DB" w14:textId="77777777" w:rsidR="0049759F" w:rsidRPr="00BB6FDC" w:rsidRDefault="0049759F" w:rsidP="0049759F">
            <w:pPr>
              <w:rPr>
                <w:rFonts w:ascii="Comic Sans MS" w:hAnsi="Comic Sans MS"/>
                <w:b/>
                <w:sz w:val="20"/>
              </w:rPr>
            </w:pPr>
            <w:r w:rsidRPr="00BB6FDC">
              <w:rPr>
                <w:rFonts w:ascii="Comic Sans MS" w:hAnsi="Comic Sans MS"/>
                <w:b/>
                <w:sz w:val="20"/>
              </w:rPr>
              <w:t xml:space="preserve">09.30- 09.45. Samling. </w:t>
            </w:r>
          </w:p>
          <w:p w14:paraId="1402A404" w14:textId="77777777" w:rsidR="0049759F" w:rsidRPr="00BB6FDC" w:rsidRDefault="0049759F" w:rsidP="0049759F">
            <w:pPr>
              <w:rPr>
                <w:rFonts w:ascii="Comic Sans MS" w:hAnsi="Comic Sans MS"/>
                <w:b/>
                <w:sz w:val="20"/>
              </w:rPr>
            </w:pPr>
            <w:r w:rsidRPr="00BB6FDC">
              <w:rPr>
                <w:rFonts w:ascii="Comic Sans MS" w:hAnsi="Comic Sans MS"/>
                <w:b/>
                <w:sz w:val="20"/>
              </w:rPr>
              <w:t>09.45 -11.00. Pedagogiske aktiviteter</w:t>
            </w:r>
          </w:p>
          <w:p w14:paraId="445AFADB" w14:textId="77777777" w:rsidR="0049759F" w:rsidRPr="00BB6FDC" w:rsidRDefault="0049759F" w:rsidP="0049759F">
            <w:pPr>
              <w:rPr>
                <w:rFonts w:ascii="Comic Sans MS" w:hAnsi="Comic Sans MS"/>
                <w:b/>
                <w:sz w:val="20"/>
              </w:rPr>
            </w:pPr>
            <w:r w:rsidRPr="00BB6FDC">
              <w:rPr>
                <w:rFonts w:ascii="Comic Sans MS" w:hAnsi="Comic Sans MS"/>
                <w:b/>
                <w:sz w:val="20"/>
              </w:rPr>
              <w:t>11.00-11.30.  Lunsj/smøremåltid.</w:t>
            </w:r>
          </w:p>
          <w:p w14:paraId="71566F62" w14:textId="4C81DC96" w:rsidR="0049759F" w:rsidRPr="00BB6FDC" w:rsidRDefault="0049759F" w:rsidP="0049759F">
            <w:pPr>
              <w:rPr>
                <w:rFonts w:ascii="Comic Sans MS" w:hAnsi="Comic Sans MS"/>
                <w:b/>
                <w:sz w:val="20"/>
              </w:rPr>
            </w:pPr>
            <w:r w:rsidRPr="00BB6FDC">
              <w:rPr>
                <w:rFonts w:ascii="Comic Sans MS" w:hAnsi="Comic Sans MS"/>
                <w:b/>
                <w:sz w:val="20"/>
              </w:rPr>
              <w:t>1</w:t>
            </w:r>
            <w:r w:rsidR="00210B63" w:rsidRPr="00BB6FDC">
              <w:rPr>
                <w:rFonts w:ascii="Comic Sans MS" w:hAnsi="Comic Sans MS"/>
                <w:b/>
                <w:sz w:val="20"/>
              </w:rPr>
              <w:t>2</w:t>
            </w:r>
            <w:r w:rsidRPr="00BB6FDC">
              <w:rPr>
                <w:rFonts w:ascii="Comic Sans MS" w:hAnsi="Comic Sans MS"/>
                <w:b/>
                <w:sz w:val="20"/>
              </w:rPr>
              <w:t>.</w:t>
            </w:r>
            <w:r w:rsidR="00210B63" w:rsidRPr="00BB6FDC">
              <w:rPr>
                <w:rFonts w:ascii="Comic Sans MS" w:hAnsi="Comic Sans MS"/>
                <w:b/>
                <w:sz w:val="20"/>
              </w:rPr>
              <w:t>3</w:t>
            </w:r>
            <w:r w:rsidRPr="00BB6FDC">
              <w:rPr>
                <w:rFonts w:ascii="Comic Sans MS" w:hAnsi="Comic Sans MS"/>
                <w:b/>
                <w:sz w:val="20"/>
              </w:rPr>
              <w:t>0 – 1</w:t>
            </w:r>
            <w:r w:rsidR="00210B63" w:rsidRPr="00BB6FDC">
              <w:rPr>
                <w:rFonts w:ascii="Comic Sans MS" w:hAnsi="Comic Sans MS"/>
                <w:b/>
                <w:sz w:val="20"/>
              </w:rPr>
              <w:t>3.15</w:t>
            </w:r>
            <w:r w:rsidRPr="00BB6FDC">
              <w:rPr>
                <w:rFonts w:ascii="Comic Sans MS" w:hAnsi="Comic Sans MS"/>
                <w:b/>
                <w:sz w:val="20"/>
              </w:rPr>
              <w:t xml:space="preserve"> </w:t>
            </w:r>
            <w:r w:rsidR="00FD544A" w:rsidRPr="00BB6FDC">
              <w:rPr>
                <w:rFonts w:ascii="Comic Sans MS" w:hAnsi="Comic Sans MS"/>
                <w:b/>
                <w:sz w:val="20"/>
              </w:rPr>
              <w:t>H</w:t>
            </w:r>
            <w:r w:rsidRPr="00BB6FDC">
              <w:rPr>
                <w:rFonts w:ascii="Comic Sans MS" w:hAnsi="Comic Sans MS"/>
                <w:b/>
                <w:sz w:val="20"/>
              </w:rPr>
              <w:t>vilestund.</w:t>
            </w:r>
          </w:p>
          <w:p w14:paraId="1BFBFBEA" w14:textId="77777777" w:rsidR="0049759F" w:rsidRPr="00BB6FDC" w:rsidRDefault="0049759F" w:rsidP="0049759F">
            <w:pPr>
              <w:rPr>
                <w:rFonts w:ascii="Comic Sans MS" w:hAnsi="Comic Sans MS"/>
                <w:b/>
                <w:sz w:val="20"/>
              </w:rPr>
            </w:pPr>
            <w:r w:rsidRPr="00BB6FDC">
              <w:rPr>
                <w:rFonts w:ascii="Comic Sans MS" w:hAnsi="Comic Sans MS"/>
                <w:b/>
                <w:sz w:val="20"/>
              </w:rPr>
              <w:t>13.30-14.00.  Utelek</w:t>
            </w:r>
          </w:p>
          <w:p w14:paraId="2CFBF67B" w14:textId="77777777" w:rsidR="0049759F" w:rsidRPr="00BB6FDC" w:rsidRDefault="0049759F" w:rsidP="0049759F">
            <w:pPr>
              <w:rPr>
                <w:rFonts w:ascii="Comic Sans MS" w:hAnsi="Comic Sans MS"/>
                <w:b/>
                <w:sz w:val="20"/>
              </w:rPr>
            </w:pPr>
            <w:r w:rsidRPr="00BB6FDC">
              <w:rPr>
                <w:rFonts w:ascii="Comic Sans MS" w:hAnsi="Comic Sans MS"/>
                <w:b/>
                <w:sz w:val="20"/>
              </w:rPr>
              <w:t>14.00-14.30.  Mellommåltid</w:t>
            </w:r>
          </w:p>
          <w:p w14:paraId="592BA88B" w14:textId="77777777" w:rsidR="0049759F" w:rsidRPr="00BB6FDC" w:rsidRDefault="0049759F" w:rsidP="0049759F">
            <w:pPr>
              <w:rPr>
                <w:rFonts w:ascii="Comic Sans MS" w:hAnsi="Comic Sans MS"/>
                <w:b/>
                <w:sz w:val="20"/>
              </w:rPr>
            </w:pPr>
            <w:r w:rsidRPr="00BB6FDC">
              <w:rPr>
                <w:rFonts w:ascii="Comic Sans MS" w:hAnsi="Comic Sans MS"/>
                <w:b/>
                <w:sz w:val="20"/>
              </w:rPr>
              <w:t>14.30-17.00.  Lek ute/inne til bhg stenger.</w:t>
            </w:r>
          </w:p>
          <w:p w14:paraId="7AEDD0DB" w14:textId="77777777" w:rsidR="0049759F" w:rsidRPr="00BB6FDC" w:rsidRDefault="0049759F" w:rsidP="0049759F">
            <w:pPr>
              <w:rPr>
                <w:rFonts w:ascii="Comic Sans MS" w:hAnsi="Comic Sans MS"/>
                <w:b/>
                <w:sz w:val="20"/>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BB6FDC">
        <w:tc>
          <w:tcPr>
            <w:tcW w:w="13992" w:type="dxa"/>
            <w:gridSpan w:val="3"/>
            <w:shd w:val="clear" w:color="auto" w:fill="9CC2E5" w:themeFill="accent1"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lastRenderedPageBreak/>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BB6FDC">
              <w:rPr>
                <w:rFonts w:ascii="Comic Sans MS" w:hAnsi="Comic Sans MS"/>
                <w:b/>
                <w:color w:val="2E74B5" w:themeColor="accent1" w:themeShade="BF"/>
                <w:sz w:val="22"/>
              </w:rPr>
              <w:t>Sosial kompetanse</w:t>
            </w:r>
            <w:r w:rsidRPr="00960838">
              <w:rPr>
                <w:rFonts w:ascii="Comic Sans MS" w:hAnsi="Comic Sans MS"/>
                <w:b/>
                <w:color w:val="C45911" w:themeColor="accent2" w:themeShade="BF"/>
                <w:sz w:val="22"/>
              </w:rPr>
              <w:t>:</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35B85684" w14:textId="318EBD48" w:rsidR="00205C25" w:rsidRPr="00622F6E" w:rsidRDefault="00205C25" w:rsidP="00960838">
            <w:pPr>
              <w:pStyle w:val="Listeavsnitt"/>
              <w:numPr>
                <w:ilvl w:val="0"/>
                <w:numId w:val="16"/>
              </w:numPr>
              <w:rPr>
                <w:rFonts w:ascii="Comic Sans MS" w:hAnsi="Comic Sans MS"/>
                <w:sz w:val="22"/>
              </w:rPr>
            </w:pPr>
            <w:r>
              <w:rPr>
                <w:rFonts w:ascii="Comic Sans MS" w:hAnsi="Comic Sans MS"/>
                <w:sz w:val="22"/>
              </w:rPr>
              <w:t>Vise hensyn</w:t>
            </w:r>
          </w:p>
        </w:tc>
        <w:tc>
          <w:tcPr>
            <w:tcW w:w="4664" w:type="dxa"/>
          </w:tcPr>
          <w:p w14:paraId="7BDBE628"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0C8901ED" w:rsidR="00960838" w:rsidRDefault="00960838" w:rsidP="00960838">
            <w:pPr>
              <w:pStyle w:val="Listeavsnitt"/>
              <w:numPr>
                <w:ilvl w:val="0"/>
                <w:numId w:val="16"/>
              </w:numPr>
              <w:rPr>
                <w:rFonts w:ascii="Comic Sans MS" w:hAnsi="Comic Sans MS"/>
                <w:sz w:val="22"/>
              </w:rPr>
            </w:pPr>
            <w:r>
              <w:rPr>
                <w:rFonts w:ascii="Comic Sans MS" w:hAnsi="Comic Sans MS"/>
                <w:sz w:val="22"/>
              </w:rPr>
              <w:t>Åpne og</w:t>
            </w:r>
            <w:r w:rsidR="005662C2">
              <w:rPr>
                <w:rFonts w:ascii="Comic Sans MS" w:hAnsi="Comic Sans MS"/>
                <w:sz w:val="22"/>
              </w:rPr>
              <w:t xml:space="preserve"> </w:t>
            </w:r>
            <w:r>
              <w:rPr>
                <w:rFonts w:ascii="Comic Sans MS" w:hAnsi="Comic Sans MS"/>
                <w:sz w:val="22"/>
              </w:rPr>
              <w:t>lukke egen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BB6FDC">
        <w:rPr>
          <w:rFonts w:ascii="Times New Roman" w:hAnsi="Times New Roman"/>
          <w:b/>
          <w:color w:val="2E74B5" w:themeColor="accent1" w:themeShade="BF"/>
          <w:sz w:val="28"/>
          <w:szCs w:val="24"/>
        </w:rPr>
        <w:t>Hjertesangen</w:t>
      </w:r>
      <w:r w:rsidRPr="00BB6FDC">
        <w:rPr>
          <w:rFonts w:ascii="Times New Roman" w:hAnsi="Times New Roman"/>
          <w:b/>
          <w:color w:val="2E74B5" w:themeColor="accent1"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370A7712" w:rsidR="008678DB" w:rsidRDefault="008678DB" w:rsidP="00960838">
      <w:pPr>
        <w:jc w:val="center"/>
        <w:rPr>
          <w:rFonts w:ascii="Comic Sans MS" w:hAnsi="Comic Sans MS"/>
          <w:sz w:val="22"/>
        </w:rPr>
      </w:pPr>
    </w:p>
    <w:p w14:paraId="2786CE46" w14:textId="685479BC" w:rsidR="00222E11" w:rsidRPr="00222E11" w:rsidRDefault="00222E11" w:rsidP="00960838">
      <w:pPr>
        <w:jc w:val="center"/>
        <w:rPr>
          <w:rFonts w:ascii="Times New Roman" w:hAnsi="Times New Roman"/>
          <w:b/>
          <w:color w:val="C45911" w:themeColor="accent2" w:themeShade="BF"/>
          <w:sz w:val="22"/>
        </w:rPr>
      </w:pPr>
      <w:r w:rsidRPr="00BB6FDC">
        <w:rPr>
          <w:rFonts w:ascii="Times New Roman" w:hAnsi="Times New Roman"/>
          <w:b/>
          <w:color w:val="2E74B5" w:themeColor="accent1" w:themeShade="BF"/>
          <w:sz w:val="28"/>
        </w:rPr>
        <w:t xml:space="preserve">Pulverheksa </w:t>
      </w:r>
      <w:proofErr w:type="spellStart"/>
      <w:r w:rsidRPr="00BB6FDC">
        <w:rPr>
          <w:rFonts w:ascii="Times New Roman" w:hAnsi="Times New Roman"/>
          <w:b/>
          <w:color w:val="2E74B5" w:themeColor="accent1" w:themeShade="BF"/>
          <w:sz w:val="28"/>
        </w:rPr>
        <w:t>Abelone</w:t>
      </w:r>
      <w:proofErr w:type="spellEnd"/>
      <w:r w:rsidRPr="00BB6FDC">
        <w:rPr>
          <w:rFonts w:ascii="Times New Roman" w:hAnsi="Times New Roman"/>
          <w:b/>
          <w:color w:val="2E74B5" w:themeColor="accent1" w:themeShade="BF"/>
          <w:sz w:val="28"/>
        </w:rPr>
        <w:t xml:space="preserve"> </w:t>
      </w:r>
      <w:r w:rsidRPr="00222E11">
        <w:rPr>
          <w:rFonts w:ascii="Times New Roman" w:hAnsi="Times New Roman"/>
          <w:sz w:val="22"/>
        </w:rPr>
        <w:t>(melodi: En og to og tre indianere)</w:t>
      </w:r>
    </w:p>
    <w:p w14:paraId="2C7FCB33" w14:textId="3EBD137B" w:rsidR="008678DB" w:rsidRPr="00075476" w:rsidRDefault="00222E11" w:rsidP="00960838">
      <w:pPr>
        <w:jc w:val="center"/>
        <w:rPr>
          <w:rStyle w:val="Utheving"/>
          <w:rFonts w:ascii="Times New Roman" w:hAnsi="Times New Roman"/>
          <w:i w:val="0"/>
        </w:rPr>
      </w:pPr>
      <w:r w:rsidRPr="00075476">
        <w:rPr>
          <w:rStyle w:val="Utheving"/>
          <w:rFonts w:ascii="Times New Roman" w:hAnsi="Times New Roman"/>
          <w:i w:val="0"/>
        </w:rPr>
        <w:t xml:space="preserve">Pulverheksa </w:t>
      </w:r>
      <w:proofErr w:type="spellStart"/>
      <w:r w:rsidRPr="00075476">
        <w:rPr>
          <w:rStyle w:val="Utheving"/>
          <w:rFonts w:ascii="Times New Roman" w:hAnsi="Times New Roman"/>
          <w:i w:val="0"/>
        </w:rPr>
        <w:t>Abelone</w:t>
      </w:r>
      <w:proofErr w:type="spellEnd"/>
      <w:r w:rsidRPr="00075476">
        <w:rPr>
          <w:rFonts w:ascii="Times New Roman" w:hAnsi="Times New Roman"/>
          <w:i/>
          <w:iCs/>
        </w:rPr>
        <w:br/>
      </w:r>
      <w:r w:rsidRPr="00075476">
        <w:rPr>
          <w:rStyle w:val="Utheving"/>
          <w:rFonts w:ascii="Times New Roman" w:hAnsi="Times New Roman"/>
          <w:i w:val="0"/>
        </w:rPr>
        <w:t>Spiser mat med takt og tone</w:t>
      </w:r>
      <w:r w:rsidRPr="00075476">
        <w:rPr>
          <w:rFonts w:ascii="Times New Roman" w:hAnsi="Times New Roman"/>
          <w:i/>
          <w:iCs/>
        </w:rPr>
        <w:br/>
      </w:r>
      <w:r w:rsidRPr="00075476">
        <w:rPr>
          <w:rStyle w:val="Utheving"/>
          <w:rFonts w:ascii="Times New Roman" w:hAnsi="Times New Roman"/>
          <w:i w:val="0"/>
        </w:rPr>
        <w:t xml:space="preserve">Sim </w:t>
      </w:r>
      <w:proofErr w:type="spellStart"/>
      <w:r w:rsidRPr="00075476">
        <w:rPr>
          <w:rStyle w:val="Utheving"/>
          <w:rFonts w:ascii="Times New Roman" w:hAnsi="Times New Roman"/>
          <w:i w:val="0"/>
        </w:rPr>
        <w:t>sam</w:t>
      </w:r>
      <w:proofErr w:type="spellEnd"/>
      <w:r w:rsidRPr="00075476">
        <w:rPr>
          <w:rStyle w:val="Utheving"/>
          <w:rFonts w:ascii="Times New Roman" w:hAnsi="Times New Roman"/>
          <w:i w:val="0"/>
        </w:rPr>
        <w:t xml:space="preserve"> </w:t>
      </w:r>
      <w:proofErr w:type="spellStart"/>
      <w:r w:rsidRPr="00075476">
        <w:rPr>
          <w:rStyle w:val="Utheving"/>
          <w:rFonts w:ascii="Times New Roman" w:hAnsi="Times New Roman"/>
          <w:i w:val="0"/>
        </w:rPr>
        <w:t>sim</w:t>
      </w:r>
      <w:proofErr w:type="spellEnd"/>
      <w:r w:rsidRPr="00075476">
        <w:rPr>
          <w:rStyle w:val="Utheving"/>
          <w:rFonts w:ascii="Times New Roman" w:hAnsi="Times New Roman"/>
          <w:i w:val="0"/>
        </w:rPr>
        <w:t xml:space="preserve"> </w:t>
      </w:r>
      <w:proofErr w:type="spellStart"/>
      <w:r w:rsidRPr="00075476">
        <w:rPr>
          <w:rStyle w:val="Utheving"/>
          <w:rFonts w:ascii="Times New Roman" w:hAnsi="Times New Roman"/>
          <w:i w:val="0"/>
        </w:rPr>
        <w:t>sam</w:t>
      </w:r>
      <w:proofErr w:type="spellEnd"/>
      <w:r w:rsidRPr="00075476">
        <w:rPr>
          <w:rStyle w:val="Utheving"/>
          <w:rFonts w:ascii="Times New Roman" w:hAnsi="Times New Roman"/>
          <w:i w:val="0"/>
        </w:rPr>
        <w:t xml:space="preserve"> - velbekomme</w:t>
      </w:r>
      <w:r w:rsidRPr="00075476">
        <w:rPr>
          <w:rFonts w:ascii="Times New Roman" w:hAnsi="Times New Roman"/>
          <w:i/>
          <w:iCs/>
        </w:rPr>
        <w:br/>
      </w:r>
      <w:r w:rsidRPr="00075476">
        <w:rPr>
          <w:rStyle w:val="Utheving"/>
          <w:rFonts w:ascii="Times New Roman" w:hAnsi="Times New Roman"/>
          <w:i w:val="0"/>
        </w:rPr>
        <w:t>Værsågod og spis!</w:t>
      </w:r>
    </w:p>
    <w:p w14:paraId="76A127F4" w14:textId="3419A16F" w:rsidR="00222E11" w:rsidRDefault="00222E11" w:rsidP="00960838">
      <w:pPr>
        <w:jc w:val="center"/>
        <w:rPr>
          <w:rFonts w:ascii="Times New Roman" w:hAnsi="Times New Roman"/>
          <w:i/>
        </w:rPr>
      </w:pPr>
    </w:p>
    <w:p w14:paraId="5652E29C" w14:textId="44CC58DB" w:rsidR="00075476" w:rsidRDefault="00075476"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5B7465FE" w14:textId="1B79ADEC" w:rsidR="00075476" w:rsidRDefault="00075476" w:rsidP="00960838">
      <w:pPr>
        <w:jc w:val="center"/>
        <w:rPr>
          <w:rFonts w:ascii="Times New Roman" w:hAnsi="Times New Roman"/>
          <w:i/>
        </w:rPr>
      </w:pPr>
    </w:p>
    <w:p w14:paraId="2611F8C0" w14:textId="1A809234" w:rsidR="00075476" w:rsidRDefault="00075476" w:rsidP="00960838">
      <w:pPr>
        <w:jc w:val="center"/>
        <w:rPr>
          <w:rFonts w:ascii="Times New Roman" w:hAnsi="Times New Roman"/>
          <w:i/>
        </w:rPr>
      </w:pPr>
    </w:p>
    <w:p w14:paraId="51758E0F" w14:textId="25D7C5FE" w:rsidR="00075476" w:rsidRDefault="00075476" w:rsidP="00960838">
      <w:pPr>
        <w:jc w:val="center"/>
        <w:rPr>
          <w:rFonts w:ascii="Times New Roman" w:hAnsi="Times New Roman"/>
          <w:i/>
        </w:rPr>
      </w:pPr>
    </w:p>
    <w:p w14:paraId="61D3745E" w14:textId="77777777" w:rsidR="00075476" w:rsidRDefault="00075476" w:rsidP="00960838">
      <w:pPr>
        <w:jc w:val="center"/>
        <w:rPr>
          <w:rFonts w:ascii="Times New Roman" w:hAnsi="Times New Roman"/>
          <w:i/>
        </w:rPr>
      </w:pPr>
    </w:p>
    <w:p w14:paraId="5673A33D" w14:textId="1702A004" w:rsidR="00075476" w:rsidRPr="00BB6FDC" w:rsidRDefault="00075476" w:rsidP="00075476">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lastRenderedPageBreak/>
        <w:t>Jeg gikk en tur på stien</w:t>
      </w:r>
    </w:p>
    <w:p w14:paraId="5AC17D56" w14:textId="243CFF37" w:rsidR="00075476" w:rsidRPr="00075476" w:rsidRDefault="00075476" w:rsidP="00075476">
      <w:pPr>
        <w:jc w:val="center"/>
        <w:rPr>
          <w:rFonts w:ascii="Times New Roman" w:hAnsi="Times New Roman"/>
        </w:rPr>
      </w:pPr>
      <w:r w:rsidRPr="00075476">
        <w:rPr>
          <w:rFonts w:ascii="Times New Roman" w:hAnsi="Times New Roman"/>
        </w:rPr>
        <w:t>Jeg gikk en tur på stien</w:t>
      </w:r>
    </w:p>
    <w:p w14:paraId="425BFCEA" w14:textId="56AC893C" w:rsidR="00075476" w:rsidRPr="00075476" w:rsidRDefault="00075476" w:rsidP="00075476">
      <w:pPr>
        <w:jc w:val="center"/>
        <w:rPr>
          <w:rFonts w:ascii="Times New Roman" w:hAnsi="Times New Roman"/>
        </w:rPr>
      </w:pPr>
      <w:r w:rsidRPr="00075476">
        <w:rPr>
          <w:rFonts w:ascii="Times New Roman" w:hAnsi="Times New Roman"/>
        </w:rPr>
        <w:t>Og søkte skogens ro.</w:t>
      </w:r>
    </w:p>
    <w:p w14:paraId="6417BD46" w14:textId="59F12D0B" w:rsidR="00075476" w:rsidRPr="00075476" w:rsidRDefault="00075476" w:rsidP="00075476">
      <w:pPr>
        <w:jc w:val="center"/>
        <w:rPr>
          <w:rFonts w:ascii="Times New Roman" w:hAnsi="Times New Roman"/>
        </w:rPr>
      </w:pPr>
      <w:r w:rsidRPr="00075476">
        <w:rPr>
          <w:rFonts w:ascii="Times New Roman" w:hAnsi="Times New Roman"/>
        </w:rPr>
        <w:t>Da hørte jeg fra lien</w:t>
      </w:r>
    </w:p>
    <w:p w14:paraId="6C4952A6" w14:textId="36803660" w:rsidR="00075476" w:rsidRPr="00075476" w:rsidRDefault="00075476" w:rsidP="00075476">
      <w:pPr>
        <w:jc w:val="center"/>
        <w:rPr>
          <w:rFonts w:ascii="Times New Roman" w:hAnsi="Times New Roman"/>
        </w:rPr>
      </w:pPr>
      <w:r w:rsidRPr="00075476">
        <w:rPr>
          <w:rFonts w:ascii="Times New Roman" w:hAnsi="Times New Roman"/>
        </w:rPr>
        <w:t xml:space="preserve">En gjøk som sa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0288ECCD" w14:textId="1459DE29"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1EFBEE8E" w14:textId="6B4649C5"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6FB2C4AF" w14:textId="7743C739" w:rsidR="00075476" w:rsidRDefault="00075476" w:rsidP="00075476">
      <w:pP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36D3E3F5" w:rsidR="00960838" w:rsidRPr="00BB6FDC" w:rsidRDefault="00960838" w:rsidP="00960838">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t>Månedens rim/regle:</w:t>
      </w:r>
    </w:p>
    <w:p w14:paraId="15C61CD6" w14:textId="77777777" w:rsidR="00222E11" w:rsidRPr="00222E11" w:rsidRDefault="00222E11" w:rsidP="00222E11">
      <w:pPr>
        <w:jc w:val="center"/>
        <w:rPr>
          <w:rFonts w:ascii="Times New Roman" w:hAnsi="Times New Roman"/>
          <w:b/>
          <w:sz w:val="32"/>
        </w:rPr>
      </w:pPr>
      <w:r w:rsidRPr="00222E11">
        <w:rPr>
          <w:rFonts w:ascii="Times New Roman" w:hAnsi="Times New Roman"/>
          <w:b/>
          <w:sz w:val="32"/>
        </w:rPr>
        <w:t>Hekseregle</w:t>
      </w:r>
    </w:p>
    <w:p w14:paraId="6C4D0CA4" w14:textId="77777777" w:rsidR="00222E11" w:rsidRPr="00222E11" w:rsidRDefault="00222E11" w:rsidP="00222E11">
      <w:pPr>
        <w:jc w:val="center"/>
        <w:rPr>
          <w:rFonts w:ascii="Times New Roman" w:hAnsi="Times New Roman"/>
        </w:rPr>
      </w:pPr>
      <w:r w:rsidRPr="00222E11">
        <w:rPr>
          <w:rFonts w:ascii="Times New Roman" w:hAnsi="Times New Roman"/>
        </w:rPr>
        <w:t>Og inne i skogen der bor det en heks.</w:t>
      </w:r>
    </w:p>
    <w:p w14:paraId="62EAD3AE" w14:textId="77777777" w:rsidR="00222E11" w:rsidRPr="00222E11" w:rsidRDefault="00222E11" w:rsidP="00222E11">
      <w:pPr>
        <w:jc w:val="center"/>
        <w:rPr>
          <w:rFonts w:ascii="Times New Roman" w:hAnsi="Times New Roman"/>
        </w:rPr>
      </w:pPr>
      <w:r w:rsidRPr="00222E11">
        <w:rPr>
          <w:rFonts w:ascii="Times New Roman" w:hAnsi="Times New Roman"/>
        </w:rPr>
        <w:t>Huset til heksa er laget av kjeks.</w:t>
      </w:r>
    </w:p>
    <w:p w14:paraId="65C7ADD3" w14:textId="77777777" w:rsidR="00222E11" w:rsidRPr="00222E11" w:rsidRDefault="00222E11" w:rsidP="00222E11">
      <w:pPr>
        <w:jc w:val="center"/>
        <w:rPr>
          <w:rFonts w:ascii="Times New Roman" w:hAnsi="Times New Roman"/>
        </w:rPr>
      </w:pPr>
      <w:r w:rsidRPr="00222E11">
        <w:rPr>
          <w:rFonts w:ascii="Times New Roman" w:hAnsi="Times New Roman"/>
        </w:rPr>
        <w:t>Heksa er gammel og heksa er vill.</w:t>
      </w:r>
    </w:p>
    <w:p w14:paraId="38645BE8" w14:textId="77777777" w:rsidR="00222E11" w:rsidRPr="00222E11" w:rsidRDefault="00222E11" w:rsidP="00222E11">
      <w:pPr>
        <w:jc w:val="center"/>
        <w:rPr>
          <w:rFonts w:ascii="Times New Roman" w:hAnsi="Times New Roman"/>
        </w:rPr>
      </w:pPr>
      <w:r w:rsidRPr="00222E11">
        <w:rPr>
          <w:rFonts w:ascii="Times New Roman" w:hAnsi="Times New Roman"/>
        </w:rPr>
        <w:t>Men gi a litt kaffe, for da blir a snill.</w:t>
      </w:r>
    </w:p>
    <w:p w14:paraId="141872E2" w14:textId="06628A35" w:rsidR="00960838" w:rsidRPr="00F57368" w:rsidRDefault="00960838" w:rsidP="00960838">
      <w:pPr>
        <w:jc w:val="center"/>
        <w:rPr>
          <w:rFonts w:ascii="Comic Sans MS" w:hAnsi="Comic Sans MS"/>
        </w:rPr>
      </w:pPr>
    </w:p>
    <w:sectPr w:rsidR="00960838" w:rsidRPr="00F57368"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75476"/>
    <w:rsid w:val="00082236"/>
    <w:rsid w:val="000828BD"/>
    <w:rsid w:val="0008452A"/>
    <w:rsid w:val="000854C9"/>
    <w:rsid w:val="00091373"/>
    <w:rsid w:val="000A24FF"/>
    <w:rsid w:val="000B2845"/>
    <w:rsid w:val="000C2FAB"/>
    <w:rsid w:val="000C5A4D"/>
    <w:rsid w:val="000C7C24"/>
    <w:rsid w:val="000D2FE4"/>
    <w:rsid w:val="000D5112"/>
    <w:rsid w:val="000E4BCA"/>
    <w:rsid w:val="000E7BA5"/>
    <w:rsid w:val="000F247D"/>
    <w:rsid w:val="0010676D"/>
    <w:rsid w:val="0010790B"/>
    <w:rsid w:val="00137937"/>
    <w:rsid w:val="00143D68"/>
    <w:rsid w:val="00150773"/>
    <w:rsid w:val="00160916"/>
    <w:rsid w:val="00171156"/>
    <w:rsid w:val="001805BF"/>
    <w:rsid w:val="00191569"/>
    <w:rsid w:val="00192FAE"/>
    <w:rsid w:val="001943F0"/>
    <w:rsid w:val="001A1EC0"/>
    <w:rsid w:val="001A3174"/>
    <w:rsid w:val="001A76DB"/>
    <w:rsid w:val="001B168A"/>
    <w:rsid w:val="001C1C80"/>
    <w:rsid w:val="001C4053"/>
    <w:rsid w:val="001D60D9"/>
    <w:rsid w:val="001E0F83"/>
    <w:rsid w:val="001E45BE"/>
    <w:rsid w:val="001F62B9"/>
    <w:rsid w:val="00205C25"/>
    <w:rsid w:val="00210B63"/>
    <w:rsid w:val="0021662D"/>
    <w:rsid w:val="00217A20"/>
    <w:rsid w:val="00222E11"/>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4564D"/>
    <w:rsid w:val="00350EAF"/>
    <w:rsid w:val="003520AE"/>
    <w:rsid w:val="003602D2"/>
    <w:rsid w:val="0036271F"/>
    <w:rsid w:val="00364A9A"/>
    <w:rsid w:val="00370B16"/>
    <w:rsid w:val="00370C34"/>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22BB8"/>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6683"/>
    <w:rsid w:val="008E31A9"/>
    <w:rsid w:val="008E36A8"/>
    <w:rsid w:val="008E3886"/>
    <w:rsid w:val="008F4409"/>
    <w:rsid w:val="008F59C0"/>
    <w:rsid w:val="00906EE1"/>
    <w:rsid w:val="00914AFB"/>
    <w:rsid w:val="0091641C"/>
    <w:rsid w:val="00931F38"/>
    <w:rsid w:val="00932596"/>
    <w:rsid w:val="00940FE5"/>
    <w:rsid w:val="00943A3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44CA"/>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6FDC"/>
    <w:rsid w:val="00BB712A"/>
    <w:rsid w:val="00BC1816"/>
    <w:rsid w:val="00BC5280"/>
    <w:rsid w:val="00BD16C4"/>
    <w:rsid w:val="00BE3F5D"/>
    <w:rsid w:val="00C06EB8"/>
    <w:rsid w:val="00C07E04"/>
    <w:rsid w:val="00C21135"/>
    <w:rsid w:val="00C217F6"/>
    <w:rsid w:val="00C30F80"/>
    <w:rsid w:val="00C31861"/>
    <w:rsid w:val="00C5487F"/>
    <w:rsid w:val="00C548C2"/>
    <w:rsid w:val="00C73D6B"/>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73B3"/>
    <w:rsid w:val="00ED0823"/>
    <w:rsid w:val="00ED65F6"/>
    <w:rsid w:val="00F00D92"/>
    <w:rsid w:val="00F14454"/>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BA02-BA47-40B5-B217-FB2DC3B4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5</Pages>
  <Words>1313</Words>
  <Characters>6959</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20</cp:revision>
  <cp:lastPrinted>2025-06-04T11:46:00Z</cp:lastPrinted>
  <dcterms:created xsi:type="dcterms:W3CDTF">2019-09-26T07:55:00Z</dcterms:created>
  <dcterms:modified xsi:type="dcterms:W3CDTF">2026-01-27T06:54:00Z</dcterms:modified>
</cp:coreProperties>
</file>