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2"/>
        <w:gridCol w:w="3563"/>
      </w:tblGrid>
      <w:tr w:rsidR="00296759" w:rsidRPr="00AC3731" w14:paraId="6D06A6B8" w14:textId="77777777" w:rsidTr="00D75D07">
        <w:trPr>
          <w:trHeight w:val="1277"/>
        </w:trPr>
        <w:tc>
          <w:tcPr>
            <w:tcW w:w="5382" w:type="dxa"/>
            <w:tcBorders>
              <w:top w:val="single" w:sz="4" w:space="0" w:color="auto"/>
              <w:left w:val="single" w:sz="4" w:space="0" w:color="auto"/>
              <w:bottom w:val="single" w:sz="4" w:space="0" w:color="auto"/>
              <w:right w:val="single" w:sz="4" w:space="0" w:color="auto"/>
            </w:tcBorders>
          </w:tcPr>
          <w:p w14:paraId="5DAEA7A3" w14:textId="7A68C561" w:rsidR="00296759" w:rsidRPr="00296759" w:rsidRDefault="008D3CC3" w:rsidP="00296759">
            <w:pPr>
              <w:rPr>
                <w:rFonts w:ascii="Comic Sans MS" w:hAnsi="Comic Sans MS"/>
                <w:b/>
                <w:sz w:val="96"/>
                <w:szCs w:val="96"/>
              </w:rPr>
            </w:pPr>
            <w:r w:rsidRPr="008D3CC3">
              <w:rPr>
                <w:rFonts w:ascii="Comic Sans MS" w:hAnsi="Comic Sans MS"/>
                <w:b/>
                <w:bCs/>
                <w:color w:val="FFC000"/>
                <w:sz w:val="96"/>
                <w:szCs w:val="96"/>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September</w:t>
            </w:r>
            <w:r w:rsidR="00296759" w:rsidRPr="00296759">
              <w:rPr>
                <w:rFonts w:ascii="Comic Sans MS" w:hAnsi="Comic Sans MS"/>
                <w:b/>
                <w:bCs/>
                <w:color w:val="E7E6E6" w:themeColor="background2"/>
                <w:sz w:val="96"/>
                <w:szCs w:val="96"/>
                <w:highlight w:val="cyan"/>
                <w14:textOutline w14:w="12700" w14:cap="flat" w14:cmpd="sng" w14:algn="ctr">
                  <w14:solidFill>
                    <w14:schemeClr w14:val="accent4"/>
                  </w14:solidFill>
                  <w14:prstDash w14:val="solid"/>
                  <w14:round/>
                </w14:textOutline>
              </w:rPr>
              <w:t xml:space="preserve"> </w:t>
            </w:r>
          </w:p>
        </w:tc>
        <w:tc>
          <w:tcPr>
            <w:tcW w:w="3563" w:type="dxa"/>
          </w:tcPr>
          <w:p w14:paraId="1A617FCF" w14:textId="2BB96778" w:rsidR="00296759" w:rsidRPr="00D75D07" w:rsidRDefault="0086648D" w:rsidP="00D75D07">
            <w:pPr>
              <w:jc w:val="center"/>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proofErr w:type="spellStart"/>
            <w:r w:rsidRPr="00D75D07">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Storemeis</w:t>
            </w:r>
            <w:proofErr w:type="spellEnd"/>
          </w:p>
          <w:p w14:paraId="2970F228" w14:textId="12E5A98A" w:rsidR="00296759" w:rsidRPr="00AC3731" w:rsidRDefault="00296759" w:rsidP="00296759">
            <w:pPr>
              <w:overflowPunct/>
              <w:autoSpaceDE/>
              <w:autoSpaceDN/>
              <w:adjustRightInd/>
              <w:spacing w:after="160" w:line="259" w:lineRule="auto"/>
              <w:jc w:val="center"/>
              <w:textAlignment w:val="auto"/>
            </w:pPr>
            <w:r w:rsidRPr="00D75D07">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202</w:t>
            </w:r>
            <w:r w:rsidR="0086648D" w:rsidRPr="00D75D07">
              <w:rPr>
                <w:rFonts w:ascii="Comic Sans MS" w:hAnsi="Comic Sans MS"/>
                <w:b/>
                <w:color w:val="FFFF00"/>
                <w:sz w:val="48"/>
                <w:szCs w:val="48"/>
                <w:highlight w:val="darkGreen"/>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2</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2697" w:type="dxa"/>
        <w:tblLook w:val="04A0" w:firstRow="1" w:lastRow="0" w:firstColumn="1" w:lastColumn="0" w:noHBand="0" w:noVBand="1"/>
      </w:tblPr>
      <w:tblGrid>
        <w:gridCol w:w="3072"/>
        <w:gridCol w:w="2352"/>
        <w:gridCol w:w="2118"/>
        <w:gridCol w:w="3092"/>
        <w:gridCol w:w="2063"/>
      </w:tblGrid>
      <w:tr w:rsidR="00324A45" w:rsidRPr="00AC3731" w14:paraId="1192B9A7" w14:textId="77777777" w:rsidTr="00324A45">
        <w:trPr>
          <w:trHeight w:val="1104"/>
        </w:trPr>
        <w:tc>
          <w:tcPr>
            <w:tcW w:w="3072" w:type="dxa"/>
            <w:vMerge w:val="restart"/>
          </w:tcPr>
          <w:p w14:paraId="5C67F397" w14:textId="25B80FB0" w:rsidR="00324A45" w:rsidRDefault="00324A45" w:rsidP="00296759">
            <w:pPr>
              <w:rPr>
                <w:rFonts w:ascii="Comic Sans MS" w:hAnsi="Comic Sans MS"/>
                <w:b/>
                <w:sz w:val="22"/>
              </w:rPr>
            </w:pPr>
            <w:r w:rsidRPr="00AC3731">
              <w:rPr>
                <w:rFonts w:ascii="Comic Sans MS" w:hAnsi="Comic Sans MS"/>
                <w:b/>
                <w:sz w:val="22"/>
              </w:rPr>
              <w:t xml:space="preserve">Viktige datoer i </w:t>
            </w:r>
            <w:r>
              <w:rPr>
                <w:rFonts w:ascii="Comic Sans MS" w:hAnsi="Comic Sans MS"/>
                <w:b/>
                <w:sz w:val="22"/>
              </w:rPr>
              <w:t>September:</w:t>
            </w:r>
          </w:p>
          <w:p w14:paraId="34EFD22F" w14:textId="5C401606" w:rsidR="000A7CFE" w:rsidRPr="00B359D6" w:rsidRDefault="00B359D6" w:rsidP="00296759">
            <w:pPr>
              <w:rPr>
                <w:rFonts w:ascii="Comic Sans MS" w:hAnsi="Comic Sans MS"/>
                <w:b/>
                <w:color w:val="FF0000"/>
                <w:sz w:val="22"/>
              </w:rPr>
            </w:pPr>
            <w:r w:rsidRPr="00B359D6">
              <w:rPr>
                <w:rFonts w:ascii="Comic Sans MS" w:hAnsi="Comic Sans MS"/>
                <w:b/>
                <w:color w:val="FF0000"/>
                <w:sz w:val="22"/>
              </w:rPr>
              <w:t>Høstfest</w:t>
            </w:r>
            <w:r>
              <w:rPr>
                <w:rFonts w:ascii="Comic Sans MS" w:hAnsi="Comic Sans MS"/>
                <w:b/>
                <w:color w:val="FF0000"/>
                <w:sz w:val="22"/>
              </w:rPr>
              <w:t xml:space="preserve"> </w:t>
            </w:r>
            <w:r w:rsidR="00D13DE6">
              <w:rPr>
                <w:rFonts w:ascii="Comic Sans MS" w:hAnsi="Comic Sans MS"/>
                <w:b/>
                <w:color w:val="FF0000"/>
                <w:sz w:val="22"/>
              </w:rPr>
              <w:t>22</w:t>
            </w:r>
            <w:bookmarkStart w:id="0" w:name="_GoBack"/>
            <w:bookmarkEnd w:id="0"/>
            <w:r>
              <w:rPr>
                <w:rFonts w:ascii="Comic Sans MS" w:hAnsi="Comic Sans MS"/>
                <w:b/>
                <w:color w:val="FF0000"/>
                <w:sz w:val="22"/>
              </w:rPr>
              <w:t>.</w:t>
            </w:r>
          </w:p>
          <w:p w14:paraId="0343436B" w14:textId="2FF907FB" w:rsidR="000A7CFE" w:rsidRPr="00B359D6" w:rsidRDefault="000A7CFE" w:rsidP="00296759">
            <w:pPr>
              <w:rPr>
                <w:rFonts w:ascii="Comic Sans MS" w:hAnsi="Comic Sans MS"/>
                <w:b/>
                <w:color w:val="FF0000"/>
                <w:sz w:val="22"/>
              </w:rPr>
            </w:pPr>
            <w:r w:rsidRPr="00B359D6">
              <w:rPr>
                <w:rFonts w:ascii="Comic Sans MS" w:hAnsi="Comic Sans MS"/>
                <w:b/>
                <w:color w:val="FF0000"/>
                <w:sz w:val="22"/>
              </w:rPr>
              <w:t>Brann og Hms uke 38.</w:t>
            </w:r>
          </w:p>
          <w:p w14:paraId="4E276D54" w14:textId="72BBEDEF" w:rsidR="000A7CFE" w:rsidRPr="00B359D6" w:rsidRDefault="00452F32" w:rsidP="00296759">
            <w:pPr>
              <w:rPr>
                <w:rFonts w:ascii="Comic Sans MS" w:hAnsi="Comic Sans MS"/>
                <w:b/>
                <w:color w:val="FF0000"/>
                <w:sz w:val="22"/>
              </w:rPr>
            </w:pPr>
            <w:r>
              <w:rPr>
                <w:rFonts w:ascii="Comic Sans MS" w:hAnsi="Comic Sans MS"/>
                <w:b/>
                <w:color w:val="FF0000"/>
                <w:sz w:val="22"/>
              </w:rPr>
              <w:t>utelivs</w:t>
            </w:r>
            <w:r w:rsidR="000A7CFE" w:rsidRPr="00B359D6">
              <w:rPr>
                <w:rFonts w:ascii="Comic Sans MS" w:hAnsi="Comic Sans MS"/>
                <w:b/>
                <w:color w:val="FF0000"/>
                <w:sz w:val="22"/>
              </w:rPr>
              <w:t>uke 39.</w:t>
            </w:r>
          </w:p>
          <w:p w14:paraId="3F9F8826" w14:textId="2B9CFB11" w:rsidR="00324A45" w:rsidRPr="00870108" w:rsidRDefault="00324A45" w:rsidP="00296759">
            <w:pPr>
              <w:tabs>
                <w:tab w:val="right" w:pos="4462"/>
              </w:tabs>
              <w:rPr>
                <w:rFonts w:ascii="Comic Sans MS" w:hAnsi="Comic Sans MS"/>
                <w:b/>
                <w:szCs w:val="24"/>
              </w:rPr>
            </w:pPr>
          </w:p>
        </w:tc>
        <w:tc>
          <w:tcPr>
            <w:tcW w:w="2352" w:type="dxa"/>
          </w:tcPr>
          <w:p w14:paraId="6636DF69" w14:textId="77777777" w:rsidR="00324A45" w:rsidRPr="00AC3731" w:rsidRDefault="00324A45" w:rsidP="00296759">
            <w:pPr>
              <w:rPr>
                <w:rFonts w:ascii="Comic Sans MS" w:hAnsi="Comic Sans MS"/>
                <w:b/>
                <w:sz w:val="22"/>
              </w:rPr>
            </w:pPr>
            <w:r w:rsidRPr="00AC3731">
              <w:rPr>
                <w:rFonts w:ascii="Comic Sans MS" w:hAnsi="Comic Sans MS"/>
                <w:b/>
                <w:sz w:val="22"/>
              </w:rPr>
              <w:t xml:space="preserve">Filosofi-samtaler: </w:t>
            </w:r>
          </w:p>
          <w:p w14:paraId="6225B588" w14:textId="04A74364" w:rsidR="00324A45" w:rsidRPr="00870108" w:rsidRDefault="00324A45" w:rsidP="00296759">
            <w:pPr>
              <w:rPr>
                <w:rFonts w:ascii="Comic Sans MS" w:hAnsi="Comic Sans MS"/>
                <w:sz w:val="20"/>
              </w:rPr>
            </w:pPr>
            <w:r>
              <w:rPr>
                <w:rFonts w:ascii="Comic Sans MS" w:hAnsi="Comic Sans MS"/>
                <w:sz w:val="20"/>
              </w:rPr>
              <w:t>Vente på tur.</w:t>
            </w:r>
          </w:p>
        </w:tc>
        <w:tc>
          <w:tcPr>
            <w:tcW w:w="2118" w:type="dxa"/>
          </w:tcPr>
          <w:p w14:paraId="70B575C6" w14:textId="0E6707E3" w:rsidR="00324A45" w:rsidRPr="00AC3731" w:rsidRDefault="00324A45" w:rsidP="00296759">
            <w:pPr>
              <w:rPr>
                <w:rFonts w:ascii="Comic Sans MS" w:hAnsi="Comic Sans MS"/>
                <w:b/>
                <w:sz w:val="22"/>
              </w:rPr>
            </w:pPr>
            <w:r w:rsidRPr="00AC3731">
              <w:rPr>
                <w:rFonts w:ascii="Comic Sans MS" w:hAnsi="Comic Sans MS"/>
                <w:b/>
                <w:sz w:val="22"/>
              </w:rPr>
              <w:t>Språklek:</w:t>
            </w:r>
          </w:p>
          <w:p w14:paraId="7C742004" w14:textId="698C5E61" w:rsidR="00324A45" w:rsidRPr="00870108" w:rsidRDefault="00324A45" w:rsidP="00296759">
            <w:pPr>
              <w:rPr>
                <w:rFonts w:ascii="Comic Sans MS" w:hAnsi="Comic Sans MS"/>
                <w:sz w:val="20"/>
              </w:rPr>
            </w:pPr>
            <w:r>
              <w:rPr>
                <w:rFonts w:ascii="Comic Sans MS" w:hAnsi="Comic Sans MS"/>
                <w:sz w:val="20"/>
              </w:rPr>
              <w:t>Vi starter opp med tema-Lytte.</w:t>
            </w:r>
          </w:p>
        </w:tc>
        <w:tc>
          <w:tcPr>
            <w:tcW w:w="5155" w:type="dxa"/>
            <w:gridSpan w:val="2"/>
          </w:tcPr>
          <w:p w14:paraId="0DFD39A9" w14:textId="7D9C4565" w:rsidR="00324A45" w:rsidRDefault="00324A45" w:rsidP="00296759">
            <w:pPr>
              <w:rPr>
                <w:rFonts w:ascii="Comic Sans MS" w:hAnsi="Comic Sans MS"/>
                <w:b/>
                <w:sz w:val="22"/>
              </w:rPr>
            </w:pPr>
            <w:r w:rsidRPr="00AC3731">
              <w:rPr>
                <w:rFonts w:cs="Arial"/>
                <w:noProof/>
                <w:color w:val="1A0DAB"/>
                <w:sz w:val="18"/>
                <w:bdr w:val="none" w:sz="0" w:space="0" w:color="auto" w:frame="1"/>
              </w:rPr>
              <w:drawing>
                <wp:anchor distT="0" distB="0" distL="114300" distR="114300" simplePos="0" relativeHeight="251666432" behindDoc="1" locked="0" layoutInCell="1" allowOverlap="1" wp14:anchorId="3C2B5B50" wp14:editId="758B2A67">
                  <wp:simplePos x="0" y="0"/>
                  <wp:positionH relativeFrom="column">
                    <wp:posOffset>2136140</wp:posOffset>
                  </wp:positionH>
                  <wp:positionV relativeFrom="paragraph">
                    <wp:posOffset>36830</wp:posOffset>
                  </wp:positionV>
                  <wp:extent cx="808990" cy="867410"/>
                  <wp:effectExtent l="0" t="0" r="0" b="889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8990" cy="867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731">
              <w:rPr>
                <w:rFonts w:ascii="Comic Sans MS" w:hAnsi="Comic Sans MS"/>
                <w:b/>
                <w:sz w:val="22"/>
              </w:rPr>
              <w:t>Bursdager i</w:t>
            </w:r>
            <w:r>
              <w:rPr>
                <w:rFonts w:ascii="Comic Sans MS" w:hAnsi="Comic Sans MS"/>
                <w:b/>
                <w:sz w:val="22"/>
              </w:rPr>
              <w:t xml:space="preserve"> september:</w:t>
            </w:r>
          </w:p>
          <w:p w14:paraId="4699B3C7" w14:textId="50722A33" w:rsidR="00324A45" w:rsidRPr="00612FD1" w:rsidRDefault="00324A45" w:rsidP="00296759">
            <w:pPr>
              <w:rPr>
                <w:rFonts w:ascii="Comic Sans MS" w:hAnsi="Comic Sans MS"/>
                <w:sz w:val="22"/>
              </w:rPr>
            </w:pPr>
            <w:r>
              <w:rPr>
                <w:rFonts w:ascii="Comic Sans MS" w:hAnsi="Comic Sans MS"/>
                <w:sz w:val="22"/>
              </w:rPr>
              <w:t>Jessica Maria 4 år, 04/09. Hurra.</w:t>
            </w:r>
          </w:p>
        </w:tc>
      </w:tr>
      <w:tr w:rsidR="00324A45" w:rsidRPr="00AC3731" w14:paraId="3CAFB7CF" w14:textId="77777777" w:rsidTr="00324A45">
        <w:trPr>
          <w:trHeight w:val="1208"/>
        </w:trPr>
        <w:tc>
          <w:tcPr>
            <w:tcW w:w="3072" w:type="dxa"/>
            <w:vMerge/>
          </w:tcPr>
          <w:p w14:paraId="44E905C6" w14:textId="77777777" w:rsidR="00324A45" w:rsidRPr="00AC3731" w:rsidRDefault="00324A45" w:rsidP="00296759">
            <w:pPr>
              <w:rPr>
                <w:rFonts w:ascii="Comic Sans MS" w:hAnsi="Comic Sans MS"/>
                <w:b/>
                <w:sz w:val="22"/>
              </w:rPr>
            </w:pPr>
          </w:p>
        </w:tc>
        <w:tc>
          <w:tcPr>
            <w:tcW w:w="2352" w:type="dxa"/>
          </w:tcPr>
          <w:p w14:paraId="619FBEDA" w14:textId="77777777" w:rsidR="00324A45" w:rsidRDefault="00324A45" w:rsidP="00296759">
            <w:pPr>
              <w:rPr>
                <w:rFonts w:ascii="Comic Sans MS" w:hAnsi="Comic Sans MS"/>
                <w:b/>
                <w:sz w:val="22"/>
                <w:szCs w:val="22"/>
              </w:rPr>
            </w:pPr>
            <w:r>
              <w:rPr>
                <w:rFonts w:ascii="Comic Sans MS" w:hAnsi="Comic Sans MS"/>
                <w:b/>
                <w:sz w:val="22"/>
                <w:szCs w:val="22"/>
              </w:rPr>
              <w:t>Månedens begrep.</w:t>
            </w:r>
          </w:p>
          <w:p w14:paraId="25F28CE8" w14:textId="0FC6D8D1" w:rsidR="00324A45" w:rsidRPr="00870108" w:rsidRDefault="00324A45" w:rsidP="00296759">
            <w:pPr>
              <w:rPr>
                <w:rFonts w:ascii="Comic Sans MS" w:hAnsi="Comic Sans MS"/>
                <w:bCs/>
                <w:sz w:val="20"/>
              </w:rPr>
            </w:pPr>
            <w:r>
              <w:rPr>
                <w:rFonts w:ascii="Comic Sans MS" w:hAnsi="Comic Sans MS"/>
                <w:bCs/>
                <w:sz w:val="20"/>
              </w:rPr>
              <w:t>Vente.</w:t>
            </w:r>
          </w:p>
        </w:tc>
        <w:tc>
          <w:tcPr>
            <w:tcW w:w="2118" w:type="dxa"/>
          </w:tcPr>
          <w:p w14:paraId="45718CC4" w14:textId="4823A8C7" w:rsidR="00324A45" w:rsidRDefault="00324A45" w:rsidP="00296759">
            <w:pPr>
              <w:rPr>
                <w:rFonts w:ascii="Comic Sans MS" w:hAnsi="Comic Sans MS"/>
                <w:b/>
                <w:sz w:val="22"/>
              </w:rPr>
            </w:pPr>
            <w:r w:rsidRPr="00AC3731">
              <w:rPr>
                <w:rFonts w:ascii="Comic Sans MS" w:hAnsi="Comic Sans MS"/>
                <w:b/>
                <w:sz w:val="22"/>
              </w:rPr>
              <w:t xml:space="preserve">Månedens </w:t>
            </w:r>
            <w:r>
              <w:rPr>
                <w:rFonts w:ascii="Comic Sans MS" w:hAnsi="Comic Sans MS"/>
                <w:b/>
                <w:sz w:val="22"/>
              </w:rPr>
              <w:t>bok.</w:t>
            </w:r>
          </w:p>
          <w:p w14:paraId="6ED63537" w14:textId="7563B7A7" w:rsidR="00324A45" w:rsidRPr="005C4C7E" w:rsidRDefault="00324A45" w:rsidP="0086648D">
            <w:pPr>
              <w:rPr>
                <w:rFonts w:ascii="Comic Sans MS" w:hAnsi="Comic Sans MS"/>
                <w:bCs/>
                <w:sz w:val="22"/>
              </w:rPr>
            </w:pPr>
            <w:r>
              <w:rPr>
                <w:rFonts w:ascii="Comic Sans MS" w:hAnsi="Comic Sans MS"/>
                <w:bCs/>
                <w:sz w:val="22"/>
              </w:rPr>
              <w:t>Vente på tur.</w:t>
            </w:r>
          </w:p>
        </w:tc>
        <w:tc>
          <w:tcPr>
            <w:tcW w:w="3092" w:type="dxa"/>
          </w:tcPr>
          <w:p w14:paraId="3ACD3627" w14:textId="77777777" w:rsidR="00324A45" w:rsidRDefault="00324A45" w:rsidP="00296759">
            <w:pPr>
              <w:rPr>
                <w:rFonts w:ascii="Comic Sans MS" w:hAnsi="Comic Sans MS"/>
                <w:b/>
                <w:sz w:val="20"/>
              </w:rPr>
            </w:pPr>
            <w:r w:rsidRPr="007F6A9D">
              <w:rPr>
                <w:rFonts w:ascii="Comic Sans MS" w:hAnsi="Comic Sans MS"/>
                <w:b/>
                <w:sz w:val="20"/>
              </w:rPr>
              <w:t>Månedens sang.</w:t>
            </w:r>
          </w:p>
          <w:p w14:paraId="4E7B4964" w14:textId="5353B1F0" w:rsidR="00324A45" w:rsidRPr="007F6A9D" w:rsidRDefault="00324A45" w:rsidP="00296759">
            <w:pPr>
              <w:rPr>
                <w:rFonts w:ascii="Comic Sans MS" w:hAnsi="Comic Sans MS"/>
                <w:b/>
                <w:sz w:val="20"/>
              </w:rPr>
            </w:pPr>
            <w:r>
              <w:rPr>
                <w:rFonts w:ascii="Comic Sans MS" w:hAnsi="Comic Sans MS"/>
                <w:b/>
                <w:sz w:val="20"/>
              </w:rPr>
              <w:t>Petter slår med en hammer.</w:t>
            </w:r>
          </w:p>
        </w:tc>
        <w:tc>
          <w:tcPr>
            <w:tcW w:w="2063" w:type="dxa"/>
          </w:tcPr>
          <w:p w14:paraId="181A1BF8" w14:textId="4CDE24EB" w:rsidR="00324A45" w:rsidRPr="006C6B25" w:rsidRDefault="00324A45" w:rsidP="00296759">
            <w:pPr>
              <w:rPr>
                <w:rFonts w:ascii="Comic Sans MS" w:hAnsi="Comic Sans MS"/>
                <w:b/>
                <w:sz w:val="22"/>
              </w:rPr>
            </w:pPr>
            <w:r w:rsidRPr="00AC3731">
              <w:rPr>
                <w:rFonts w:ascii="Comic Sans MS" w:hAnsi="Comic Sans MS"/>
                <w:b/>
                <w:sz w:val="22"/>
              </w:rPr>
              <w:t>Realfagsforsøk:</w:t>
            </w:r>
          </w:p>
        </w:tc>
      </w:tr>
    </w:tbl>
    <w:p w14:paraId="1470BDEE" w14:textId="6CDE8E56" w:rsidR="00262809" w:rsidRDefault="00262809" w:rsidP="00D17780">
      <w:pPr>
        <w:rPr>
          <w:rFonts w:ascii="Comic Sans MS" w:hAnsi="Comic Sans MS"/>
          <w:b/>
          <w:sz w:val="20"/>
        </w:rPr>
      </w:pPr>
    </w:p>
    <w:p w14:paraId="5968438E" w14:textId="0FF491D4"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Y="164"/>
        <w:tblW w:w="14376" w:type="dxa"/>
        <w:tblLook w:val="04A0" w:firstRow="1" w:lastRow="0" w:firstColumn="1" w:lastColumn="0" w:noHBand="0" w:noVBand="1"/>
      </w:tblPr>
      <w:tblGrid>
        <w:gridCol w:w="14376"/>
      </w:tblGrid>
      <w:tr w:rsidR="00F531D7" w14:paraId="158CA076" w14:textId="77777777" w:rsidTr="00F531D7">
        <w:trPr>
          <w:trHeight w:val="3795"/>
        </w:trPr>
        <w:tc>
          <w:tcPr>
            <w:tcW w:w="14376" w:type="dxa"/>
          </w:tcPr>
          <w:p w14:paraId="3B73B865" w14:textId="34560E21" w:rsidR="00F531D7" w:rsidRDefault="00F531D7" w:rsidP="00F531D7">
            <w:pPr>
              <w:rPr>
                <w:rFonts w:ascii="Comic Sans MS" w:hAnsi="Comic Sans MS"/>
                <w:b/>
                <w:sz w:val="20"/>
              </w:rPr>
            </w:pPr>
            <w:r w:rsidRPr="00F531D7">
              <w:rPr>
                <w:rFonts w:ascii="Comic Sans MS" w:hAnsi="Comic Sans MS"/>
                <w:b/>
                <w:szCs w:val="24"/>
              </w:rPr>
              <w:t xml:space="preserve">Dette skal vi gjøre i </w:t>
            </w:r>
            <w:r w:rsidR="00324A45">
              <w:rPr>
                <w:rFonts w:ascii="Comic Sans MS" w:hAnsi="Comic Sans MS"/>
                <w:b/>
                <w:szCs w:val="24"/>
              </w:rPr>
              <w:t>September</w:t>
            </w:r>
            <w:r>
              <w:rPr>
                <w:rFonts w:ascii="Comic Sans MS" w:hAnsi="Comic Sans MS"/>
                <w:b/>
                <w:sz w:val="20"/>
              </w:rPr>
              <w:t>:</w:t>
            </w:r>
          </w:p>
          <w:p w14:paraId="09B98A01" w14:textId="57721A17" w:rsidR="007F6A9D" w:rsidRDefault="0086648D" w:rsidP="00F531D7">
            <w:pPr>
              <w:rPr>
                <w:rFonts w:ascii="Comic Sans MS" w:hAnsi="Comic Sans MS"/>
                <w:sz w:val="22"/>
                <w:szCs w:val="22"/>
              </w:rPr>
            </w:pPr>
            <w:r w:rsidRPr="00000A40">
              <w:rPr>
                <w:rFonts w:ascii="Comic Sans MS" w:hAnsi="Comic Sans MS"/>
                <w:sz w:val="22"/>
                <w:szCs w:val="22"/>
              </w:rPr>
              <w:t xml:space="preserve">Hei alle sammen </w:t>
            </w:r>
            <w:r w:rsidR="00324A45">
              <w:rPr>
                <w:rFonts w:ascii="Comic Sans MS" w:hAnsi="Comic Sans MS"/>
                <w:sz w:val="22"/>
                <w:szCs w:val="22"/>
              </w:rPr>
              <w:t>nå er det jammen september. Denne måneden</w:t>
            </w:r>
            <w:r w:rsidR="006C6B25">
              <w:rPr>
                <w:rFonts w:ascii="Comic Sans MS" w:hAnsi="Comic Sans MS"/>
                <w:sz w:val="22"/>
                <w:szCs w:val="22"/>
              </w:rPr>
              <w:t xml:space="preserve"> starter vi opp med</w:t>
            </w:r>
            <w:r w:rsidR="00324A45">
              <w:rPr>
                <w:rFonts w:ascii="Comic Sans MS" w:hAnsi="Comic Sans MS"/>
                <w:sz w:val="22"/>
                <w:szCs w:val="22"/>
              </w:rPr>
              <w:t xml:space="preserve"> språklek, </w:t>
            </w:r>
          </w:p>
          <w:p w14:paraId="15DA191C" w14:textId="6B0201C3" w:rsidR="006C6B25" w:rsidRDefault="006C6B25" w:rsidP="00F531D7">
            <w:pPr>
              <w:rPr>
                <w:rFonts w:ascii="Comic Sans MS" w:hAnsi="Comic Sans MS"/>
                <w:sz w:val="22"/>
                <w:szCs w:val="22"/>
              </w:rPr>
            </w:pPr>
          </w:p>
          <w:p w14:paraId="470A97B1" w14:textId="1C5AD115" w:rsidR="006C6B25" w:rsidRPr="00000A40" w:rsidRDefault="006C6B25" w:rsidP="00F531D7">
            <w:pPr>
              <w:rPr>
                <w:rFonts w:ascii="Comic Sans MS" w:hAnsi="Comic Sans MS"/>
                <w:sz w:val="22"/>
                <w:szCs w:val="22"/>
              </w:rPr>
            </w:pPr>
            <w:r>
              <w:rPr>
                <w:rFonts w:ascii="Comic Sans MS" w:hAnsi="Comic Sans MS"/>
                <w:sz w:val="22"/>
                <w:szCs w:val="22"/>
              </w:rPr>
              <w:t xml:space="preserve">I språklek starter vi opp med det å lytte. Hørselen er vår viktigste sans for utviklingen av språk og tale. I en hektisk hverdag er det masse lyd rundt oss- vi skal forsøke å stoppe opp litt, lytte til dagligdagse lyder, lyder vi selv kan lage og hva slags lyder kan vi høre i skogen. </w:t>
            </w:r>
          </w:p>
          <w:p w14:paraId="31474DCF" w14:textId="63B2380C" w:rsidR="00040E1A" w:rsidRDefault="00040E1A" w:rsidP="006C6B25">
            <w:pPr>
              <w:rPr>
                <w:rFonts w:ascii="Comic Sans MS" w:hAnsi="Comic Sans MS"/>
                <w:sz w:val="22"/>
                <w:szCs w:val="22"/>
              </w:rPr>
            </w:pPr>
          </w:p>
          <w:p w14:paraId="471D0CBC" w14:textId="10E9EFF9" w:rsidR="006C6B25" w:rsidRDefault="006B2AF3" w:rsidP="006C6B25">
            <w:pPr>
              <w:rPr>
                <w:rFonts w:ascii="Comic Sans MS" w:hAnsi="Comic Sans MS"/>
                <w:sz w:val="22"/>
                <w:szCs w:val="22"/>
              </w:rPr>
            </w:pPr>
            <w:r>
              <w:rPr>
                <w:rFonts w:ascii="Comic Sans MS" w:hAnsi="Comic Sans MS"/>
                <w:sz w:val="22"/>
                <w:szCs w:val="22"/>
              </w:rPr>
              <w:t>Måneden bok heter Vente på tur, denne boka skal vi bruke som utgangspunkt når vi skal filosofere litt over det å vente. Det er ikke alltid like enkelt å vente på tur,</w:t>
            </w:r>
            <w:r w:rsidR="00452F32">
              <w:rPr>
                <w:rFonts w:ascii="Comic Sans MS" w:hAnsi="Comic Sans MS"/>
                <w:sz w:val="22"/>
                <w:szCs w:val="22"/>
              </w:rPr>
              <w:t xml:space="preserve"> når jeg vill akkurat </w:t>
            </w:r>
            <w:proofErr w:type="spellStart"/>
            <w:r w:rsidR="00452F32">
              <w:rPr>
                <w:rFonts w:ascii="Comic Sans MS" w:hAnsi="Comic Sans MS"/>
                <w:sz w:val="22"/>
                <w:szCs w:val="22"/>
              </w:rPr>
              <w:t>n</w:t>
            </w:r>
            <w:r w:rsidR="0027209B">
              <w:rPr>
                <w:rFonts w:ascii="Comic Sans MS" w:hAnsi="Comic Sans MS"/>
                <w:sz w:val="22"/>
                <w:szCs w:val="22"/>
              </w:rPr>
              <w:t>ååå</w:t>
            </w:r>
            <w:proofErr w:type="spellEnd"/>
            <w:r w:rsidR="0027209B">
              <w:rPr>
                <w:rFonts w:ascii="Comic Sans MS" w:hAnsi="Comic Sans MS"/>
                <w:sz w:val="22"/>
                <w:szCs w:val="22"/>
              </w:rPr>
              <w:t xml:space="preserve">. </w:t>
            </w:r>
            <w:r w:rsidR="00452F32">
              <w:rPr>
                <w:rFonts w:ascii="Comic Sans MS" w:hAnsi="Comic Sans MS"/>
                <w:sz w:val="22"/>
                <w:szCs w:val="22"/>
              </w:rPr>
              <w:t>M</w:t>
            </w:r>
            <w:r>
              <w:rPr>
                <w:rFonts w:ascii="Comic Sans MS" w:hAnsi="Comic Sans MS"/>
                <w:sz w:val="22"/>
                <w:szCs w:val="22"/>
              </w:rPr>
              <w:t>en det</w:t>
            </w:r>
            <w:r w:rsidR="00452F32">
              <w:rPr>
                <w:rFonts w:ascii="Comic Sans MS" w:hAnsi="Comic Sans MS"/>
                <w:sz w:val="22"/>
                <w:szCs w:val="22"/>
              </w:rPr>
              <w:t xml:space="preserve"> å vente på tur er en viktig forutsetning for å kunne ha en dialog og få til et godt sam</w:t>
            </w:r>
            <w:r w:rsidR="00363367">
              <w:rPr>
                <w:rFonts w:ascii="Comic Sans MS" w:hAnsi="Comic Sans MS"/>
                <w:sz w:val="22"/>
                <w:szCs w:val="22"/>
              </w:rPr>
              <w:t>s</w:t>
            </w:r>
            <w:r w:rsidR="00452F32">
              <w:rPr>
                <w:rFonts w:ascii="Comic Sans MS" w:hAnsi="Comic Sans MS"/>
                <w:sz w:val="22"/>
                <w:szCs w:val="22"/>
              </w:rPr>
              <w:t>pill i lek</w:t>
            </w:r>
            <w:r w:rsidR="00363367">
              <w:rPr>
                <w:rFonts w:ascii="Comic Sans MS" w:hAnsi="Comic Sans MS"/>
                <w:sz w:val="22"/>
                <w:szCs w:val="22"/>
              </w:rPr>
              <w:t>. Vente på tur</w:t>
            </w:r>
            <w:r>
              <w:rPr>
                <w:rFonts w:ascii="Comic Sans MS" w:hAnsi="Comic Sans MS"/>
                <w:sz w:val="22"/>
                <w:szCs w:val="22"/>
              </w:rPr>
              <w:t xml:space="preserve"> er en viktig brikke i den sosiale utviklingen. </w:t>
            </w:r>
          </w:p>
          <w:p w14:paraId="44C15053" w14:textId="205426BD" w:rsidR="00452F32" w:rsidRDefault="00452F32" w:rsidP="006C6B25">
            <w:pPr>
              <w:rPr>
                <w:rFonts w:ascii="Comic Sans MS" w:hAnsi="Comic Sans MS"/>
                <w:sz w:val="22"/>
                <w:szCs w:val="22"/>
              </w:rPr>
            </w:pPr>
          </w:p>
          <w:p w14:paraId="575EF447" w14:textId="6784FB3C" w:rsidR="00363367" w:rsidRDefault="00363367" w:rsidP="006C6B25">
            <w:pPr>
              <w:rPr>
                <w:rFonts w:ascii="Comic Sans MS" w:hAnsi="Comic Sans MS"/>
                <w:sz w:val="22"/>
                <w:szCs w:val="22"/>
              </w:rPr>
            </w:pPr>
            <w:r>
              <w:rPr>
                <w:rFonts w:ascii="Comic Sans MS" w:hAnsi="Comic Sans MS"/>
                <w:sz w:val="22"/>
                <w:szCs w:val="22"/>
              </w:rPr>
              <w:t>Ellers skal vi fortsette å jobbe med rutiner, skape forutsigbarhet og trygghet slik at barnehagehverdagen blir trygg.</w:t>
            </w:r>
          </w:p>
          <w:p w14:paraId="0E9D7076" w14:textId="6F0B1F28" w:rsidR="006B2AF3" w:rsidRDefault="006B2AF3" w:rsidP="006C6B25">
            <w:pPr>
              <w:rPr>
                <w:rFonts w:ascii="Comic Sans MS" w:hAnsi="Comic Sans MS"/>
                <w:sz w:val="22"/>
                <w:szCs w:val="22"/>
              </w:rPr>
            </w:pPr>
          </w:p>
          <w:p w14:paraId="32EC4F07" w14:textId="77777777" w:rsidR="00791462" w:rsidRPr="00791462" w:rsidRDefault="00791462" w:rsidP="00F531D7">
            <w:pPr>
              <w:rPr>
                <w:rFonts w:ascii="Comic Sans MS" w:hAnsi="Comic Sans MS"/>
                <w:sz w:val="8"/>
                <w:szCs w:val="22"/>
              </w:rPr>
            </w:pPr>
          </w:p>
          <w:p w14:paraId="0FAF2AF1" w14:textId="47B06CB1" w:rsidR="00000A40" w:rsidRDefault="00452F32" w:rsidP="00E11754">
            <w:pPr>
              <w:rPr>
                <w:rFonts w:ascii="Comic Sans MS" w:hAnsi="Comic Sans MS"/>
                <w:sz w:val="22"/>
                <w:szCs w:val="22"/>
              </w:rPr>
            </w:pPr>
            <w:r>
              <w:rPr>
                <w:rFonts w:ascii="Comic Sans MS" w:hAnsi="Comic Sans MS"/>
                <w:sz w:val="22"/>
                <w:szCs w:val="22"/>
              </w:rPr>
              <w:t>Jeg sender ut en melding til hver og en av dere fredag 16</w:t>
            </w:r>
            <w:r w:rsidR="00E11754" w:rsidRPr="00000A40">
              <w:rPr>
                <w:rFonts w:ascii="Comic Sans MS" w:hAnsi="Comic Sans MS"/>
                <w:sz w:val="22"/>
                <w:szCs w:val="22"/>
              </w:rPr>
              <w:t xml:space="preserve"> september</w:t>
            </w:r>
            <w:r>
              <w:rPr>
                <w:rFonts w:ascii="Comic Sans MS" w:hAnsi="Comic Sans MS"/>
                <w:sz w:val="22"/>
                <w:szCs w:val="22"/>
              </w:rPr>
              <w:t>, slik at vi kan få avtalt en</w:t>
            </w:r>
            <w:r w:rsidR="00363367">
              <w:rPr>
                <w:rFonts w:ascii="Comic Sans MS" w:hAnsi="Comic Sans MS"/>
                <w:sz w:val="22"/>
                <w:szCs w:val="22"/>
              </w:rPr>
              <w:t xml:space="preserve"> kort</w:t>
            </w:r>
            <w:r w:rsidR="00E11754" w:rsidRPr="00000A40">
              <w:rPr>
                <w:rFonts w:ascii="Comic Sans MS" w:hAnsi="Comic Sans MS"/>
                <w:sz w:val="22"/>
                <w:szCs w:val="22"/>
              </w:rPr>
              <w:t xml:space="preserve"> oppstarts samtale der vi snakker litt om hvordan dere</w:t>
            </w:r>
            <w:r w:rsidR="00791462">
              <w:rPr>
                <w:rFonts w:ascii="Comic Sans MS" w:hAnsi="Comic Sans MS"/>
                <w:sz w:val="22"/>
                <w:szCs w:val="22"/>
              </w:rPr>
              <w:t>/vi</w:t>
            </w:r>
            <w:r w:rsidR="00E11754" w:rsidRPr="00000A40">
              <w:rPr>
                <w:rFonts w:ascii="Comic Sans MS" w:hAnsi="Comic Sans MS"/>
                <w:sz w:val="22"/>
                <w:szCs w:val="22"/>
              </w:rPr>
              <w:t xml:space="preserve"> har opplevd den første tida.</w:t>
            </w:r>
            <w:r w:rsidR="00791462">
              <w:rPr>
                <w:rFonts w:ascii="Comic Sans MS" w:hAnsi="Comic Sans MS"/>
                <w:sz w:val="22"/>
                <w:szCs w:val="22"/>
              </w:rPr>
              <w:t xml:space="preserve"> Er det</w:t>
            </w:r>
            <w:r w:rsidR="008D687E">
              <w:rPr>
                <w:rFonts w:ascii="Comic Sans MS" w:hAnsi="Comic Sans MS"/>
                <w:sz w:val="22"/>
                <w:szCs w:val="22"/>
              </w:rPr>
              <w:t xml:space="preserve"> noe dere tenker p</w:t>
            </w:r>
            <w:r w:rsidR="00791462">
              <w:rPr>
                <w:rFonts w:ascii="Comic Sans MS" w:hAnsi="Comic Sans MS"/>
                <w:sz w:val="22"/>
                <w:szCs w:val="22"/>
              </w:rPr>
              <w:t>å, lurer på- nøl ikke med å spørre/si ifra.</w:t>
            </w:r>
          </w:p>
          <w:p w14:paraId="6A32E659" w14:textId="780CA42E" w:rsidR="00791462" w:rsidRDefault="00791462" w:rsidP="00E11754">
            <w:pPr>
              <w:rPr>
                <w:rFonts w:ascii="Comic Sans MS" w:hAnsi="Comic Sans MS"/>
                <w:sz w:val="22"/>
                <w:szCs w:val="22"/>
              </w:rPr>
            </w:pPr>
          </w:p>
          <w:p w14:paraId="5AA873E2" w14:textId="40969832" w:rsidR="00791462" w:rsidRDefault="00791462" w:rsidP="00E11754">
            <w:pPr>
              <w:rPr>
                <w:rFonts w:ascii="Comic Sans MS" w:hAnsi="Comic Sans MS"/>
                <w:sz w:val="22"/>
                <w:szCs w:val="22"/>
              </w:rPr>
            </w:pPr>
            <w:r>
              <w:rPr>
                <w:rFonts w:ascii="Comic Sans MS" w:hAnsi="Comic Sans MS"/>
                <w:sz w:val="22"/>
                <w:szCs w:val="22"/>
              </w:rPr>
              <w:t>Hilsen</w:t>
            </w:r>
          </w:p>
          <w:p w14:paraId="248821FD" w14:textId="71180915" w:rsidR="00791462" w:rsidRPr="00845A03" w:rsidRDefault="00791462" w:rsidP="00E11754">
            <w:pPr>
              <w:rPr>
                <w:rFonts w:ascii="Comic Sans MS" w:hAnsi="Comic Sans MS"/>
                <w:sz w:val="22"/>
                <w:szCs w:val="22"/>
              </w:rPr>
            </w:pPr>
            <w:r>
              <w:rPr>
                <w:rFonts w:ascii="Comic Sans MS" w:hAnsi="Comic Sans MS"/>
                <w:sz w:val="22"/>
                <w:szCs w:val="22"/>
              </w:rPr>
              <w:t>Ronny og Evy.</w:t>
            </w:r>
          </w:p>
        </w:tc>
      </w:tr>
    </w:tbl>
    <w:p w14:paraId="225B7D75" w14:textId="49EF27DD" w:rsidR="009C2829" w:rsidRDefault="009C2829" w:rsidP="00BD16C4">
      <w:pPr>
        <w:rPr>
          <w:rFonts w:ascii="Comic Sans MS" w:hAnsi="Comic Sans MS"/>
          <w:b/>
          <w:sz w:val="28"/>
        </w:rPr>
      </w:pPr>
    </w:p>
    <w:p w14:paraId="76D92E36" w14:textId="04CEC129" w:rsidR="006C6B25" w:rsidRDefault="006C6B25" w:rsidP="00BD16C4">
      <w:pPr>
        <w:rPr>
          <w:rFonts w:ascii="Comic Sans MS" w:hAnsi="Comic Sans MS"/>
          <w:b/>
          <w:sz w:val="28"/>
        </w:rPr>
      </w:pPr>
    </w:p>
    <w:p w14:paraId="0AD4F8F8" w14:textId="276008FA" w:rsidR="006C6B25" w:rsidRDefault="006C6B25" w:rsidP="00BD16C4">
      <w:pPr>
        <w:rPr>
          <w:rFonts w:ascii="Comic Sans MS" w:hAnsi="Comic Sans MS"/>
          <w:b/>
          <w:sz w:val="28"/>
        </w:rPr>
      </w:pPr>
    </w:p>
    <w:p w14:paraId="2A453238" w14:textId="013B3852" w:rsidR="006C6B25" w:rsidRDefault="006C6B25" w:rsidP="00BD16C4">
      <w:pPr>
        <w:rPr>
          <w:rFonts w:ascii="Comic Sans MS" w:hAnsi="Comic Sans MS"/>
          <w:b/>
          <w:sz w:val="28"/>
        </w:rPr>
      </w:pPr>
    </w:p>
    <w:p w14:paraId="57EC594F" w14:textId="0ECE8058" w:rsidR="006C6B25" w:rsidRDefault="006C6B25" w:rsidP="00BD16C4">
      <w:pPr>
        <w:rPr>
          <w:rFonts w:ascii="Comic Sans MS" w:hAnsi="Comic Sans MS"/>
          <w:b/>
          <w:sz w:val="28"/>
        </w:rPr>
      </w:pPr>
    </w:p>
    <w:p w14:paraId="231E6372" w14:textId="77777777" w:rsidR="006C6B25" w:rsidRDefault="006C6B25" w:rsidP="00BD16C4">
      <w:pPr>
        <w:rPr>
          <w:rFonts w:ascii="Comic Sans MS" w:hAnsi="Comic Sans MS"/>
          <w:b/>
          <w:sz w:val="28"/>
        </w:rPr>
      </w:pPr>
    </w:p>
    <w:p w14:paraId="0DED14D4" w14:textId="5B44BD17" w:rsidR="006C6B25" w:rsidRDefault="006C6B25" w:rsidP="00BD16C4">
      <w:pPr>
        <w:rPr>
          <w:rFonts w:ascii="Comic Sans MS" w:hAnsi="Comic Sans MS"/>
          <w:b/>
          <w:sz w:val="28"/>
        </w:rPr>
      </w:pPr>
    </w:p>
    <w:tbl>
      <w:tblPr>
        <w:tblStyle w:val="Tabellrutenett"/>
        <w:tblpPr w:leftFromText="141" w:rightFromText="141" w:vertAnchor="page" w:horzAnchor="margin" w:tblpY="526"/>
        <w:tblW w:w="15446" w:type="dxa"/>
        <w:tblLook w:val="04A0" w:firstRow="1" w:lastRow="0" w:firstColumn="1" w:lastColumn="0" w:noHBand="0" w:noVBand="1"/>
      </w:tblPr>
      <w:tblGrid>
        <w:gridCol w:w="15446"/>
      </w:tblGrid>
      <w:tr w:rsidR="006C6B25" w:rsidRPr="00AC3731" w14:paraId="75F68EBB" w14:textId="77777777" w:rsidTr="006C6B25">
        <w:tc>
          <w:tcPr>
            <w:tcW w:w="15446" w:type="dxa"/>
          </w:tcPr>
          <w:p w14:paraId="3D886232" w14:textId="77777777" w:rsidR="006C6B25" w:rsidRPr="00AC3731" w:rsidRDefault="006C6B25" w:rsidP="006C6B25">
            <w:pPr>
              <w:rPr>
                <w:rFonts w:ascii="Comic Sans MS" w:hAnsi="Comic Sans MS"/>
                <w:b/>
                <w:sz w:val="22"/>
              </w:rPr>
            </w:pPr>
            <w:r w:rsidRPr="00AC3731">
              <w:rPr>
                <w:rFonts w:ascii="Comic Sans MS" w:hAnsi="Comic Sans MS"/>
                <w:b/>
                <w:sz w:val="22"/>
              </w:rPr>
              <w:t>Rammeplan om:</w:t>
            </w:r>
          </w:p>
          <w:p w14:paraId="342BFBE5" w14:textId="77777777" w:rsidR="006C6B25" w:rsidRPr="00624A44" w:rsidRDefault="006C6B25" w:rsidP="006C6B25">
            <w:pPr>
              <w:rPr>
                <w:rFonts w:ascii="Comic Sans MS" w:hAnsi="Comic Sans MS"/>
                <w:b/>
                <w:color w:val="7030A0"/>
                <w:sz w:val="22"/>
              </w:rPr>
            </w:pPr>
            <w:r w:rsidRPr="00624A44">
              <w:rPr>
                <w:rFonts w:ascii="Comic Sans MS" w:hAnsi="Comic Sans MS"/>
                <w:b/>
                <w:color w:val="7030A0"/>
                <w:sz w:val="22"/>
              </w:rPr>
              <w:t>Barns medvirkning:</w:t>
            </w:r>
          </w:p>
          <w:p w14:paraId="166B50F8" w14:textId="77777777" w:rsidR="006C6B25" w:rsidRPr="00AC3731" w:rsidRDefault="006C6B25" w:rsidP="006C6B25">
            <w:pPr>
              <w:rPr>
                <w:rFonts w:ascii="Comic Sans MS" w:hAnsi="Comic Sans MS"/>
                <w:sz w:val="22"/>
              </w:rPr>
            </w:pPr>
            <w:r w:rsidRPr="00AC3731">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2E0DE63A" w14:textId="77777777" w:rsidR="006C6B25" w:rsidRPr="00624A44" w:rsidRDefault="006C6B25" w:rsidP="006C6B25">
            <w:pPr>
              <w:rPr>
                <w:rFonts w:ascii="Comic Sans MS" w:hAnsi="Comic Sans MS"/>
                <w:b/>
                <w:color w:val="7030A0"/>
                <w:sz w:val="22"/>
              </w:rPr>
            </w:pPr>
            <w:r w:rsidRPr="00624A44">
              <w:rPr>
                <w:rFonts w:ascii="Comic Sans MS" w:hAnsi="Comic Sans MS"/>
                <w:b/>
                <w:color w:val="7030A0"/>
                <w:sz w:val="22"/>
              </w:rPr>
              <w:t>Sosial kompetanse:</w:t>
            </w:r>
          </w:p>
          <w:p w14:paraId="66461862" w14:textId="77777777" w:rsidR="006C6B25" w:rsidRPr="00AC3731" w:rsidRDefault="006C6B25" w:rsidP="006C6B25">
            <w:pPr>
              <w:rPr>
                <w:rFonts w:ascii="Comic Sans MS" w:hAnsi="Comic Sans MS"/>
                <w:sz w:val="22"/>
              </w:rPr>
            </w:pPr>
            <w:r w:rsidRPr="00AC3731">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2A225539" w14:textId="77777777" w:rsidR="006C6B25" w:rsidRPr="00624A44" w:rsidRDefault="006C6B25" w:rsidP="006C6B25">
            <w:pPr>
              <w:rPr>
                <w:rFonts w:ascii="Comic Sans MS" w:hAnsi="Comic Sans MS"/>
                <w:b/>
                <w:color w:val="7030A0"/>
                <w:sz w:val="22"/>
              </w:rPr>
            </w:pPr>
            <w:r w:rsidRPr="00624A44">
              <w:rPr>
                <w:rFonts w:ascii="Comic Sans MS" w:hAnsi="Comic Sans MS"/>
                <w:b/>
                <w:color w:val="7030A0"/>
                <w:sz w:val="22"/>
              </w:rPr>
              <w:t>Livsmestring og helse:</w:t>
            </w:r>
          </w:p>
          <w:p w14:paraId="022C3B96" w14:textId="77777777" w:rsidR="006C6B25" w:rsidRPr="00AC3731" w:rsidRDefault="006C6B25" w:rsidP="006C6B25">
            <w:pPr>
              <w:rPr>
                <w:rFonts w:ascii="Comic Sans MS" w:hAnsi="Comic Sans MS"/>
                <w:sz w:val="22"/>
              </w:rPr>
            </w:pPr>
            <w:r w:rsidRPr="00AC3731">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tc>
      </w:tr>
    </w:tbl>
    <w:p w14:paraId="7716FE68" w14:textId="482AE0EE" w:rsidR="006C6B25" w:rsidRDefault="006C6B25" w:rsidP="00BD16C4">
      <w:pPr>
        <w:rPr>
          <w:rFonts w:ascii="Comic Sans MS" w:hAnsi="Comic Sans MS"/>
          <w:b/>
          <w:sz w:val="28"/>
        </w:rPr>
      </w:pPr>
    </w:p>
    <w:p w14:paraId="3003DBC2" w14:textId="77777777" w:rsidR="006C6B25" w:rsidRDefault="006C6B25" w:rsidP="00BD16C4">
      <w:pPr>
        <w:rPr>
          <w:rFonts w:ascii="Comic Sans MS" w:hAnsi="Comic Sans MS"/>
          <w:b/>
          <w:sz w:val="28"/>
        </w:rPr>
      </w:pPr>
    </w:p>
    <w:p w14:paraId="28723BF8" w14:textId="41736D77" w:rsidR="006C6B25" w:rsidRDefault="006C6B25" w:rsidP="00BD16C4">
      <w:pPr>
        <w:rPr>
          <w:rFonts w:ascii="Comic Sans MS" w:hAnsi="Comic Sans MS"/>
          <w:b/>
          <w:sz w:val="28"/>
        </w:rPr>
      </w:pPr>
    </w:p>
    <w:p w14:paraId="043B35F1" w14:textId="6E910B81" w:rsidR="006C6B25" w:rsidRDefault="006C6B25" w:rsidP="00BD16C4">
      <w:pPr>
        <w:rPr>
          <w:rFonts w:ascii="Comic Sans MS" w:hAnsi="Comic Sans MS"/>
          <w:b/>
          <w:sz w:val="28"/>
        </w:rPr>
      </w:pPr>
    </w:p>
    <w:p w14:paraId="42F0C1A4" w14:textId="77777777" w:rsidR="006C6B25" w:rsidRDefault="006C6B25" w:rsidP="00BD16C4">
      <w:pPr>
        <w:rPr>
          <w:rFonts w:ascii="Comic Sans MS" w:hAnsi="Comic Sans MS"/>
          <w:b/>
          <w:sz w:val="28"/>
        </w:rPr>
      </w:pPr>
    </w:p>
    <w:p w14:paraId="47F94888" w14:textId="05943901" w:rsidR="00E43C67" w:rsidRPr="00AC3731"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5"/>
        <w:gridCol w:w="2388"/>
        <w:gridCol w:w="2126"/>
        <w:gridCol w:w="1715"/>
        <w:gridCol w:w="2396"/>
        <w:gridCol w:w="2268"/>
        <w:gridCol w:w="2410"/>
      </w:tblGrid>
      <w:tr w:rsidR="00A53BE1" w:rsidRPr="00AC3731" w14:paraId="2571E51B" w14:textId="77777777" w:rsidTr="00F26261">
        <w:tc>
          <w:tcPr>
            <w:tcW w:w="1865" w:type="dxa"/>
            <w:shd w:val="clear" w:color="auto" w:fill="834D83"/>
          </w:tcPr>
          <w:p w14:paraId="41607095" w14:textId="63CCD77B" w:rsidR="00E43C67" w:rsidRDefault="00E43C67" w:rsidP="00BD16C4">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447382C5" w14:textId="1FAFD060" w:rsidR="00905697" w:rsidRPr="00AC3731" w:rsidRDefault="00905697" w:rsidP="00BD16C4">
            <w:pPr>
              <w:rPr>
                <w:rFonts w:ascii="Comic Sans MS" w:hAnsi="Comic Sans MS"/>
                <w:sz w:val="22"/>
              </w:rPr>
            </w:pPr>
            <w:r>
              <w:rPr>
                <w:rFonts w:ascii="Comic Sans MS" w:hAnsi="Comic Sans MS"/>
                <w:sz w:val="22"/>
              </w:rPr>
              <w:t>Barnehagen skal bid</w:t>
            </w:r>
            <w:r w:rsidR="005D5B8B">
              <w:rPr>
                <w:rFonts w:ascii="Comic Sans MS" w:hAnsi="Comic Sans MS"/>
                <w:sz w:val="22"/>
              </w:rPr>
              <w:t>r</w:t>
            </w:r>
            <w:r>
              <w:rPr>
                <w:rFonts w:ascii="Comic Sans MS" w:hAnsi="Comic Sans MS"/>
                <w:sz w:val="22"/>
              </w:rPr>
              <w:t>a til at: Barna</w:t>
            </w:r>
          </w:p>
          <w:p w14:paraId="47BE9CE0" w14:textId="37055CFB" w:rsidR="00F90B3F" w:rsidRPr="00AC3731" w:rsidRDefault="00905697" w:rsidP="00994EE3">
            <w:pPr>
              <w:rPr>
                <w:rFonts w:ascii="Comic Sans MS" w:hAnsi="Comic Sans MS"/>
                <w:sz w:val="22"/>
              </w:rPr>
            </w:pPr>
            <w:r>
              <w:t xml:space="preserve">opplever spenning og glede ved høytlesning, </w:t>
            </w:r>
            <w:r>
              <w:lastRenderedPageBreak/>
              <w:t>fortelling, sang og samtale</w:t>
            </w:r>
          </w:p>
        </w:tc>
        <w:tc>
          <w:tcPr>
            <w:tcW w:w="2388" w:type="dxa"/>
            <w:shd w:val="clear" w:color="auto" w:fill="C8C40C"/>
          </w:tcPr>
          <w:p w14:paraId="769527EC" w14:textId="5E2DFA3D" w:rsidR="00E43C67" w:rsidRDefault="00E43C67" w:rsidP="00BD16C4">
            <w:pPr>
              <w:rPr>
                <w:rFonts w:ascii="Comic Sans MS" w:hAnsi="Comic Sans MS"/>
                <w:b/>
                <w:sz w:val="22"/>
              </w:rPr>
            </w:pPr>
            <w:r w:rsidRPr="00AC3731">
              <w:rPr>
                <w:rFonts w:ascii="Comic Sans MS" w:hAnsi="Comic Sans MS"/>
                <w:b/>
                <w:sz w:val="22"/>
              </w:rPr>
              <w:lastRenderedPageBreak/>
              <w:t>Kropp, bevegelse, mat og helse:</w:t>
            </w:r>
            <w:r w:rsidR="00905697">
              <w:rPr>
                <w:rFonts w:ascii="Comic Sans MS" w:hAnsi="Comic Sans MS"/>
                <w:sz w:val="22"/>
              </w:rPr>
              <w:t xml:space="preserve"> Barnehagen skal bidra til at:</w:t>
            </w:r>
          </w:p>
          <w:p w14:paraId="53296DD0" w14:textId="5B67818F" w:rsidR="00A53BE1" w:rsidRPr="00905697" w:rsidRDefault="00905697" w:rsidP="00356DF2">
            <w:pPr>
              <w:rPr>
                <w:rFonts w:ascii="Comic Sans MS" w:hAnsi="Comic Sans MS"/>
                <w:sz w:val="22"/>
                <w:szCs w:val="22"/>
              </w:rPr>
            </w:pPr>
            <w:r w:rsidRPr="00905697">
              <w:rPr>
                <w:rFonts w:ascii="Comic Sans MS" w:hAnsi="Comic Sans MS"/>
                <w:sz w:val="22"/>
                <w:szCs w:val="22"/>
              </w:rPr>
              <w:t xml:space="preserve">Barna </w:t>
            </w:r>
            <w:r w:rsidRPr="00905697">
              <w:rPr>
                <w:sz w:val="22"/>
                <w:szCs w:val="22"/>
              </w:rPr>
              <w:t>opplever trivsel, glede og mestring ved allsidige bevegelseserfaringer, inne og ute, året rundt</w:t>
            </w:r>
          </w:p>
        </w:tc>
        <w:tc>
          <w:tcPr>
            <w:tcW w:w="2126" w:type="dxa"/>
            <w:shd w:val="clear" w:color="auto" w:fill="9CC2E5" w:themeFill="accent1" w:themeFillTint="99"/>
          </w:tcPr>
          <w:p w14:paraId="77669FBF" w14:textId="312E8B86" w:rsidR="00E43C67" w:rsidRDefault="00E43C67" w:rsidP="00BD16C4">
            <w:pPr>
              <w:rPr>
                <w:rFonts w:ascii="Comic Sans MS" w:hAnsi="Comic Sans MS"/>
                <w:b/>
                <w:sz w:val="22"/>
              </w:rPr>
            </w:pPr>
            <w:r w:rsidRPr="00AC3731">
              <w:rPr>
                <w:rFonts w:ascii="Comic Sans MS" w:hAnsi="Comic Sans MS"/>
                <w:b/>
                <w:sz w:val="22"/>
              </w:rPr>
              <w:t>Kunst, kultur og kreativitet:</w:t>
            </w:r>
          </w:p>
          <w:p w14:paraId="61AB6EA4" w14:textId="1AF1540A" w:rsidR="00905697" w:rsidRDefault="00905697" w:rsidP="00BD16C4">
            <w:pPr>
              <w:rPr>
                <w:rFonts w:ascii="Comic Sans MS" w:hAnsi="Comic Sans MS"/>
                <w:b/>
                <w:sz w:val="22"/>
              </w:rPr>
            </w:pPr>
            <w:r>
              <w:rPr>
                <w:rFonts w:ascii="Comic Sans MS" w:hAnsi="Comic Sans MS"/>
                <w:sz w:val="22"/>
              </w:rPr>
              <w:t>Barnehagen skal bidra til at:</w:t>
            </w:r>
          </w:p>
          <w:p w14:paraId="370B64C3" w14:textId="2FFEC08E" w:rsidR="00E43C67" w:rsidRPr="007C5BF9" w:rsidRDefault="007C5BF9" w:rsidP="00BD16C4">
            <w:pPr>
              <w:rPr>
                <w:rFonts w:ascii="Comic Sans MS" w:hAnsi="Comic Sans MS"/>
                <w:sz w:val="22"/>
                <w:szCs w:val="22"/>
              </w:rPr>
            </w:pPr>
            <w:r w:rsidRPr="007C5BF9">
              <w:rPr>
                <w:rFonts w:ascii="Comic Sans MS" w:hAnsi="Comic Sans MS"/>
                <w:sz w:val="22"/>
                <w:szCs w:val="22"/>
              </w:rPr>
              <w:t xml:space="preserve">Barna </w:t>
            </w:r>
            <w:r w:rsidR="00905697" w:rsidRPr="007C5BF9">
              <w:rPr>
                <w:sz w:val="22"/>
                <w:szCs w:val="22"/>
              </w:rPr>
              <w:t>tar i bruk fantasi, kreativ tenkning og skaperglede</w:t>
            </w:r>
          </w:p>
        </w:tc>
        <w:tc>
          <w:tcPr>
            <w:tcW w:w="1715" w:type="dxa"/>
            <w:shd w:val="clear" w:color="auto" w:fill="A8D08D" w:themeFill="accent6" w:themeFillTint="99"/>
          </w:tcPr>
          <w:p w14:paraId="4B2568C7" w14:textId="77777777" w:rsidR="00E43C67" w:rsidRPr="00AC3731" w:rsidRDefault="00E43C67" w:rsidP="00BD16C4">
            <w:pPr>
              <w:rPr>
                <w:rFonts w:ascii="Comic Sans MS" w:hAnsi="Comic Sans MS"/>
                <w:b/>
                <w:sz w:val="22"/>
              </w:rPr>
            </w:pPr>
            <w:r w:rsidRPr="00AC3731">
              <w:rPr>
                <w:rFonts w:ascii="Comic Sans MS" w:hAnsi="Comic Sans MS"/>
                <w:b/>
                <w:sz w:val="22"/>
              </w:rPr>
              <w:t xml:space="preserve">Natur, miljø og </w:t>
            </w:r>
            <w:r w:rsidR="003D29FA" w:rsidRPr="00AC3731">
              <w:rPr>
                <w:rFonts w:ascii="Comic Sans MS" w:hAnsi="Comic Sans MS"/>
                <w:b/>
                <w:sz w:val="22"/>
              </w:rPr>
              <w:t>teknologi</w:t>
            </w:r>
            <w:r w:rsidRPr="00AC3731">
              <w:rPr>
                <w:rFonts w:ascii="Comic Sans MS" w:hAnsi="Comic Sans MS"/>
                <w:b/>
                <w:sz w:val="22"/>
              </w:rPr>
              <w:t>:</w:t>
            </w:r>
          </w:p>
          <w:p w14:paraId="13363998" w14:textId="77777777" w:rsidR="007C5BF9" w:rsidRDefault="007C5BF9" w:rsidP="007C5BF9">
            <w:pPr>
              <w:rPr>
                <w:rFonts w:ascii="Comic Sans MS" w:hAnsi="Comic Sans MS"/>
                <w:b/>
                <w:sz w:val="22"/>
              </w:rPr>
            </w:pPr>
            <w:r>
              <w:rPr>
                <w:rFonts w:ascii="Comic Sans MS" w:hAnsi="Comic Sans MS"/>
                <w:sz w:val="22"/>
              </w:rPr>
              <w:t>Barnehagen skal bidra til at:</w:t>
            </w:r>
          </w:p>
          <w:p w14:paraId="0486366F" w14:textId="65230258" w:rsidR="00643D1D" w:rsidRPr="007C5BF9" w:rsidRDefault="007C5BF9" w:rsidP="00A53BE1">
            <w:pPr>
              <w:rPr>
                <w:rFonts w:ascii="Comic Sans MS" w:hAnsi="Comic Sans MS"/>
                <w:sz w:val="22"/>
                <w:szCs w:val="22"/>
              </w:rPr>
            </w:pPr>
            <w:r w:rsidRPr="007C5BF9">
              <w:rPr>
                <w:rFonts w:ascii="Comic Sans MS" w:hAnsi="Comic Sans MS"/>
                <w:sz w:val="22"/>
                <w:szCs w:val="22"/>
              </w:rPr>
              <w:t xml:space="preserve">Barna </w:t>
            </w:r>
            <w:r w:rsidRPr="007C5BF9">
              <w:rPr>
                <w:sz w:val="22"/>
                <w:szCs w:val="22"/>
              </w:rPr>
              <w:t>får gode opplevelser med friluftsliv året rundt.</w:t>
            </w:r>
          </w:p>
        </w:tc>
        <w:tc>
          <w:tcPr>
            <w:tcW w:w="2396" w:type="dxa"/>
            <w:shd w:val="clear" w:color="auto" w:fill="BFBFBF" w:themeFill="background1" w:themeFillShade="BF"/>
          </w:tcPr>
          <w:p w14:paraId="2BE2F2C1" w14:textId="224C2DAC" w:rsidR="00243E37" w:rsidRDefault="00E43C67" w:rsidP="00BD16C4">
            <w:pPr>
              <w:rPr>
                <w:rFonts w:ascii="Comic Sans MS" w:hAnsi="Comic Sans MS"/>
                <w:b/>
                <w:sz w:val="22"/>
              </w:rPr>
            </w:pPr>
            <w:r w:rsidRPr="00AC3731">
              <w:rPr>
                <w:rFonts w:ascii="Comic Sans MS" w:hAnsi="Comic Sans MS"/>
                <w:b/>
                <w:sz w:val="22"/>
              </w:rPr>
              <w:t>Antall, rom og form:</w:t>
            </w:r>
          </w:p>
          <w:p w14:paraId="1886EF58" w14:textId="77777777" w:rsidR="007C5BF9" w:rsidRDefault="007C5BF9" w:rsidP="00CE4B87">
            <w:pPr>
              <w:rPr>
                <w:rFonts w:ascii="Comic Sans MS" w:hAnsi="Comic Sans MS"/>
                <w:sz w:val="22"/>
              </w:rPr>
            </w:pPr>
            <w:r>
              <w:rPr>
                <w:rFonts w:ascii="Comic Sans MS" w:hAnsi="Comic Sans MS"/>
                <w:sz w:val="22"/>
              </w:rPr>
              <w:t>Barnehagen skal bidra til at:</w:t>
            </w:r>
          </w:p>
          <w:p w14:paraId="3C8792F5" w14:textId="6CBABD3A" w:rsidR="007C5BF9" w:rsidRPr="007C5BF9" w:rsidRDefault="007C5BF9" w:rsidP="00CE4B87">
            <w:pPr>
              <w:rPr>
                <w:rFonts w:ascii="Comic Sans MS" w:hAnsi="Comic Sans MS"/>
                <w:sz w:val="22"/>
                <w:szCs w:val="22"/>
              </w:rPr>
            </w:pPr>
            <w:r w:rsidRPr="007C5BF9">
              <w:rPr>
                <w:rFonts w:ascii="Comic Sans MS" w:hAnsi="Comic Sans MS"/>
                <w:sz w:val="22"/>
                <w:szCs w:val="22"/>
              </w:rPr>
              <w:t xml:space="preserve">Barna </w:t>
            </w:r>
            <w:r w:rsidRPr="007C5BF9">
              <w:rPr>
                <w:sz w:val="22"/>
                <w:szCs w:val="22"/>
              </w:rPr>
              <w:t>erfarer størrelser i sine omgivelser og sammenligner disse</w:t>
            </w:r>
          </w:p>
        </w:tc>
        <w:tc>
          <w:tcPr>
            <w:tcW w:w="2268" w:type="dxa"/>
            <w:shd w:val="clear" w:color="auto" w:fill="F48AD6"/>
          </w:tcPr>
          <w:p w14:paraId="0B20A632" w14:textId="3F739314" w:rsidR="007C5BF9" w:rsidRPr="007C5BF9" w:rsidRDefault="00E43C67" w:rsidP="007C5BF9">
            <w:pPr>
              <w:rPr>
                <w:rFonts w:ascii="Comic Sans MS" w:hAnsi="Comic Sans MS"/>
                <w:sz w:val="22"/>
                <w:szCs w:val="22"/>
              </w:rPr>
            </w:pPr>
            <w:r w:rsidRPr="007C5BF9">
              <w:rPr>
                <w:rFonts w:ascii="Comic Sans MS" w:hAnsi="Comic Sans MS"/>
                <w:b/>
                <w:sz w:val="22"/>
                <w:szCs w:val="22"/>
              </w:rPr>
              <w:t>Etikk, religion og filosofi:</w:t>
            </w:r>
            <w:r w:rsidR="007C5BF9" w:rsidRPr="007C5BF9">
              <w:rPr>
                <w:rFonts w:ascii="Comic Sans MS" w:hAnsi="Comic Sans MS"/>
                <w:sz w:val="22"/>
                <w:szCs w:val="22"/>
              </w:rPr>
              <w:t xml:space="preserve"> Barnehagen skal bidra til at:</w:t>
            </w:r>
          </w:p>
          <w:p w14:paraId="4FDE2D99" w14:textId="59276002" w:rsidR="007C5BF9" w:rsidRPr="007C5BF9" w:rsidRDefault="007C5BF9" w:rsidP="007C5BF9">
            <w:pPr>
              <w:rPr>
                <w:rFonts w:ascii="Comic Sans MS" w:hAnsi="Comic Sans MS"/>
                <w:b/>
                <w:sz w:val="22"/>
                <w:szCs w:val="22"/>
              </w:rPr>
            </w:pPr>
            <w:r w:rsidRPr="007C5BF9">
              <w:rPr>
                <w:rFonts w:ascii="Comic Sans MS" w:hAnsi="Comic Sans MS"/>
                <w:sz w:val="22"/>
                <w:szCs w:val="22"/>
              </w:rPr>
              <w:t xml:space="preserve">Barna </w:t>
            </w:r>
            <w:r w:rsidRPr="007C5BF9">
              <w:rPr>
                <w:sz w:val="22"/>
                <w:szCs w:val="22"/>
              </w:rPr>
              <w:t>utvikler interesse og respekt for hverandre og forstår verdien av likheter og ulikheter i et fellesskap.</w:t>
            </w:r>
          </w:p>
          <w:p w14:paraId="5FDEC3C4" w14:textId="253A0F8E" w:rsidR="00E31C48" w:rsidRPr="007C5BF9" w:rsidRDefault="00E31C48" w:rsidP="003D29FA">
            <w:pPr>
              <w:rPr>
                <w:rFonts w:ascii="Comic Sans MS" w:hAnsi="Comic Sans MS"/>
                <w:sz w:val="22"/>
                <w:szCs w:val="22"/>
              </w:rPr>
            </w:pPr>
          </w:p>
        </w:tc>
        <w:tc>
          <w:tcPr>
            <w:tcW w:w="2410" w:type="dxa"/>
            <w:shd w:val="clear" w:color="auto" w:fill="F8752C"/>
          </w:tcPr>
          <w:p w14:paraId="00090CE6" w14:textId="77777777" w:rsidR="00C21135" w:rsidRPr="00AC3731" w:rsidRDefault="00E43C67" w:rsidP="00BD16C4">
            <w:pPr>
              <w:rPr>
                <w:rFonts w:ascii="Comic Sans MS" w:hAnsi="Comic Sans MS"/>
                <w:b/>
                <w:sz w:val="22"/>
              </w:rPr>
            </w:pPr>
            <w:r w:rsidRPr="00AC3731">
              <w:rPr>
                <w:rFonts w:ascii="Comic Sans MS" w:hAnsi="Comic Sans MS"/>
                <w:b/>
                <w:sz w:val="22"/>
              </w:rPr>
              <w:t>Nærmiljø og samfunn:</w:t>
            </w:r>
          </w:p>
          <w:p w14:paraId="7C76B3D3" w14:textId="77777777" w:rsidR="00E31C48" w:rsidRDefault="007C5BF9" w:rsidP="00E31C48">
            <w:pPr>
              <w:rPr>
                <w:rFonts w:ascii="Comic Sans MS" w:hAnsi="Comic Sans MS"/>
                <w:sz w:val="22"/>
                <w:szCs w:val="22"/>
              </w:rPr>
            </w:pPr>
            <w:r w:rsidRPr="007C5BF9">
              <w:rPr>
                <w:rFonts w:ascii="Comic Sans MS" w:hAnsi="Comic Sans MS"/>
                <w:sz w:val="22"/>
                <w:szCs w:val="22"/>
              </w:rPr>
              <w:t>Barnehagen skal bidra til at:</w:t>
            </w:r>
          </w:p>
          <w:p w14:paraId="76408D19" w14:textId="489BA5AF" w:rsidR="007C5BF9" w:rsidRPr="007C5BF9" w:rsidRDefault="007C5BF9" w:rsidP="00E31C48">
            <w:pPr>
              <w:rPr>
                <w:rFonts w:ascii="Comic Sans MS" w:hAnsi="Comic Sans MS"/>
                <w:sz w:val="22"/>
                <w:szCs w:val="22"/>
              </w:rPr>
            </w:pPr>
            <w:r w:rsidRPr="007C5BF9">
              <w:rPr>
                <w:rFonts w:ascii="Comic Sans MS" w:hAnsi="Comic Sans MS"/>
                <w:sz w:val="22"/>
                <w:szCs w:val="22"/>
              </w:rPr>
              <w:t xml:space="preserve">Barna </w:t>
            </w:r>
            <w:r w:rsidRPr="007C5BF9">
              <w:rPr>
                <w:sz w:val="22"/>
                <w:szCs w:val="22"/>
              </w:rPr>
              <w:t>erfarer at alle får utfordringer og like muligheter til deltakelse</w:t>
            </w:r>
          </w:p>
        </w:tc>
      </w:tr>
    </w:tbl>
    <w:p w14:paraId="4BCEF437" w14:textId="1B76C905" w:rsidR="002A601D" w:rsidRDefault="002A601D" w:rsidP="00A02602">
      <w:pPr>
        <w:rPr>
          <w:rFonts w:ascii="Comic Sans MS" w:hAnsi="Comic Sans MS"/>
          <w:sz w:val="22"/>
        </w:rPr>
      </w:pPr>
    </w:p>
    <w:p w14:paraId="370A9178" w14:textId="74915668" w:rsidR="00F531D7" w:rsidRDefault="00F531D7" w:rsidP="00A02602">
      <w:pPr>
        <w:rPr>
          <w:rFonts w:ascii="Comic Sans MS" w:hAnsi="Comic Sans MS"/>
          <w:sz w:val="22"/>
        </w:rPr>
      </w:pPr>
    </w:p>
    <w:p w14:paraId="06ACC2C1" w14:textId="2CB81A0A" w:rsidR="009C2829" w:rsidRDefault="009C2829" w:rsidP="00A02602">
      <w:pPr>
        <w:rPr>
          <w:rFonts w:ascii="Comic Sans MS" w:hAnsi="Comic Sans MS"/>
          <w:sz w:val="22"/>
        </w:rPr>
      </w:pPr>
    </w:p>
    <w:p w14:paraId="2DCBC6C1" w14:textId="7D949AC6" w:rsidR="009C2829" w:rsidRDefault="009C2829" w:rsidP="00A02602">
      <w:pPr>
        <w:rPr>
          <w:rFonts w:ascii="Comic Sans MS" w:hAnsi="Comic Sans MS"/>
          <w:sz w:val="22"/>
        </w:rPr>
      </w:pPr>
    </w:p>
    <w:p w14:paraId="490294C4" w14:textId="77777777" w:rsidR="009C2829" w:rsidRDefault="009C2829" w:rsidP="00A02602">
      <w:pPr>
        <w:rPr>
          <w:rFonts w:ascii="Comic Sans MS" w:hAnsi="Comic Sans MS"/>
          <w:sz w:val="22"/>
        </w:rPr>
      </w:pPr>
    </w:p>
    <w:tbl>
      <w:tblPr>
        <w:tblStyle w:val="Tabellrutenett"/>
        <w:tblW w:w="14312" w:type="dxa"/>
        <w:tblLook w:val="04A0" w:firstRow="1" w:lastRow="0" w:firstColumn="1" w:lastColumn="0" w:noHBand="0" w:noVBand="1"/>
      </w:tblPr>
      <w:tblGrid>
        <w:gridCol w:w="14312"/>
      </w:tblGrid>
      <w:tr w:rsidR="00F531D7" w14:paraId="6C9CF908" w14:textId="77777777" w:rsidTr="00132522">
        <w:tc>
          <w:tcPr>
            <w:tcW w:w="14312" w:type="dxa"/>
          </w:tcPr>
          <w:p w14:paraId="5D0AA4A9" w14:textId="77777777" w:rsidR="00F531D7" w:rsidRPr="00AC3731" w:rsidRDefault="00F531D7" w:rsidP="00F531D7">
            <w:pPr>
              <w:rPr>
                <w:rFonts w:ascii="Comic Sans MS" w:hAnsi="Comic Sans MS"/>
                <w:b/>
                <w:sz w:val="22"/>
              </w:rPr>
            </w:pPr>
            <w:r w:rsidRPr="00AC3731">
              <w:rPr>
                <w:rFonts w:ascii="Comic Sans MS" w:hAnsi="Comic Sans MS"/>
                <w:b/>
                <w:sz w:val="22"/>
              </w:rPr>
              <w:t>Info:</w:t>
            </w:r>
          </w:p>
          <w:p w14:paraId="7C5BD1DD" w14:textId="6ECCD638" w:rsidR="00F531D7" w:rsidRDefault="00F531D7" w:rsidP="00F531D7">
            <w:pPr>
              <w:rPr>
                <w:rFonts w:ascii="Segoe UI Emoji" w:eastAsia="Segoe UI Emoji" w:hAnsi="Segoe UI Emoji" w:cs="Segoe UI Emoji"/>
                <w:sz w:val="22"/>
              </w:rPr>
            </w:pPr>
            <w:r w:rsidRPr="00AC3731">
              <w:rPr>
                <w:rFonts w:ascii="Comic Sans MS" w:hAnsi="Comic Sans MS"/>
                <w:sz w:val="22"/>
              </w:rPr>
              <w:t>Månedsplanen legges ut på web – siden vår</w:t>
            </w:r>
            <w:r w:rsidR="00481D9C">
              <w:rPr>
                <w:rFonts w:ascii="Comic Sans MS" w:hAnsi="Comic Sans MS"/>
                <w:sz w:val="22"/>
              </w:rPr>
              <w:t>, ø</w:t>
            </w:r>
            <w:r w:rsidR="00481D9C">
              <w:rPr>
                <w:rFonts w:ascii="Segoe UI Emoji" w:eastAsia="Segoe UI Emoji" w:hAnsi="Segoe UI Emoji" w:cs="Segoe UI Emoji"/>
                <w:sz w:val="22"/>
              </w:rPr>
              <w:t xml:space="preserve">nsker du planen på papir ta kontakt med avdelingen </w:t>
            </w:r>
            <w:r w:rsidR="00481D9C" w:rsidRPr="00481D9C">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434311B0" w14:textId="4834CCF1" w:rsidR="00677AFC" w:rsidRDefault="00677AFC" w:rsidP="00F531D7">
            <w:pPr>
              <w:rPr>
                <w:rFonts w:ascii="Segoe UI Emoji" w:eastAsia="Segoe UI Emoji" w:hAnsi="Segoe UI Emoji" w:cs="Segoe UI Emoji"/>
                <w:sz w:val="22"/>
              </w:rPr>
            </w:pPr>
            <w:r>
              <w:rPr>
                <w:rFonts w:ascii="Segoe UI Emoji" w:eastAsia="Segoe UI Emoji" w:hAnsi="Segoe UI Emoji" w:cs="Segoe UI Emoji"/>
                <w:sz w:val="22"/>
              </w:rPr>
              <w:t xml:space="preserve">Klærne våre henger vi på det blå stativet, </w:t>
            </w:r>
            <w:r w:rsidR="00040E1A">
              <w:rPr>
                <w:rFonts w:ascii="Segoe UI Emoji" w:eastAsia="Segoe UI Emoji" w:hAnsi="Segoe UI Emoji" w:cs="Segoe UI Emoji"/>
                <w:sz w:val="22"/>
              </w:rPr>
              <w:t>sko på blå merkede sko hyller.</w:t>
            </w:r>
          </w:p>
          <w:p w14:paraId="5C9924DF" w14:textId="77777777" w:rsidR="00845A03" w:rsidRPr="00364A9A" w:rsidRDefault="00845A03" w:rsidP="00845A03">
            <w:pPr>
              <w:rPr>
                <w:rFonts w:ascii="Comic Sans MS" w:hAnsi="Comic Sans MS"/>
                <w:b/>
                <w:bCs/>
                <w:szCs w:val="24"/>
              </w:rPr>
            </w:pPr>
            <w:r w:rsidRPr="00364A9A">
              <w:rPr>
                <w:rFonts w:ascii="Comic Sans MS" w:hAnsi="Comic Sans MS"/>
                <w:b/>
                <w:bCs/>
                <w:szCs w:val="24"/>
              </w:rPr>
              <w:t>Drikkeflasker</w:t>
            </w:r>
          </w:p>
          <w:p w14:paraId="7A286EBA" w14:textId="61BABF28" w:rsidR="00845A03" w:rsidRDefault="00845A03" w:rsidP="00845A03">
            <w:pPr>
              <w:rPr>
                <w:rFonts w:ascii="Comic Sans MS" w:hAnsi="Comic Sans MS"/>
                <w:b/>
                <w:color w:val="FF0000"/>
                <w:sz w:val="22"/>
              </w:rPr>
            </w:pPr>
            <w:r>
              <w:rPr>
                <w:rFonts w:ascii="Comic Sans MS" w:hAnsi="Comic Sans MS"/>
                <w:b/>
                <w:color w:val="FF0000"/>
                <w:sz w:val="22"/>
              </w:rPr>
              <w:t>Fint om barnet har egen drikkeflaske, disse må dere selv ta ansvar for å vaske</w:t>
            </w:r>
            <w:r w:rsidR="00000A40">
              <w:rPr>
                <w:rFonts w:ascii="Comic Sans MS" w:hAnsi="Comic Sans MS"/>
                <w:b/>
                <w:color w:val="FF0000"/>
                <w:sz w:val="22"/>
              </w:rPr>
              <w:t xml:space="preserve"> med jevne mellomrom.</w:t>
            </w:r>
          </w:p>
          <w:p w14:paraId="7C2CCF1A" w14:textId="77777777" w:rsidR="00845A03" w:rsidRPr="00364A9A" w:rsidRDefault="00845A03" w:rsidP="00845A03">
            <w:pPr>
              <w:rPr>
                <w:rFonts w:ascii="Comic Sans MS" w:hAnsi="Comic Sans MS"/>
                <w:b/>
                <w:sz w:val="22"/>
              </w:rPr>
            </w:pPr>
            <w:r w:rsidRPr="00364A9A">
              <w:rPr>
                <w:rFonts w:ascii="Comic Sans MS" w:hAnsi="Comic Sans MS"/>
                <w:b/>
                <w:sz w:val="22"/>
              </w:rPr>
              <w:t>Tursekk.</w:t>
            </w:r>
          </w:p>
          <w:p w14:paraId="5E120A43" w14:textId="77777777" w:rsidR="00845A03" w:rsidRDefault="00845A03" w:rsidP="00845A03">
            <w:pPr>
              <w:rPr>
                <w:rFonts w:ascii="Comic Sans MS" w:hAnsi="Comic Sans MS"/>
                <w:b/>
                <w:sz w:val="22"/>
              </w:rPr>
            </w:pPr>
            <w:r>
              <w:rPr>
                <w:rFonts w:ascii="Comic Sans MS" w:hAnsi="Comic Sans MS"/>
                <w:b/>
                <w:sz w:val="22"/>
              </w:rPr>
              <w:t>Ikke et krav, men fint om barna har en sekk de kan bruke på tur. Stas med egen sekk der vi har drikkeflaske og et enkelt skift.</w:t>
            </w:r>
          </w:p>
          <w:p w14:paraId="3F98CA4C" w14:textId="77777777" w:rsidR="00132522" w:rsidRDefault="00132522" w:rsidP="00F531D7">
            <w:pPr>
              <w:rPr>
                <w:rFonts w:ascii="Comic Sans MS" w:hAnsi="Comic Sans MS"/>
                <w:b/>
                <w:sz w:val="22"/>
              </w:rPr>
            </w:pPr>
          </w:p>
          <w:p w14:paraId="3BABEEC8" w14:textId="6395AC2F" w:rsidR="00F531D7" w:rsidRDefault="00132522" w:rsidP="00F531D7">
            <w:pPr>
              <w:rPr>
                <w:rFonts w:ascii="Comic Sans MS" w:hAnsi="Comic Sans MS"/>
                <w:sz w:val="22"/>
              </w:rPr>
            </w:pPr>
            <w:r w:rsidRPr="00132522">
              <w:rPr>
                <w:rFonts w:ascii="Comic Sans MS" w:hAnsi="Comic Sans MS"/>
                <w:b/>
                <w:sz w:val="22"/>
              </w:rPr>
              <w:t>Bilder:</w:t>
            </w:r>
            <w:r w:rsidRPr="00132522">
              <w:rPr>
                <w:rFonts w:ascii="Comic Sans MS" w:hAnsi="Comic Sans MS"/>
                <w:sz w:val="22"/>
              </w:rPr>
              <w:t xml:space="preserve"> Legges på barnehage-weben. Vi anbefaler å sjekke denne med jevne mellomrom for å følge med på barnehagehverdagen til barnet ditt.</w:t>
            </w:r>
          </w:p>
          <w:p w14:paraId="4DF44965" w14:textId="77777777" w:rsidR="00F531D7" w:rsidRDefault="00F531D7" w:rsidP="00F531D7">
            <w:pPr>
              <w:rPr>
                <w:rFonts w:ascii="Comic Sans MS" w:hAnsi="Comic Sans MS"/>
                <w:b/>
                <w:sz w:val="22"/>
              </w:rPr>
            </w:pPr>
          </w:p>
          <w:p w14:paraId="2FB08042" w14:textId="77777777" w:rsidR="00F531D7" w:rsidRDefault="00F531D7" w:rsidP="00F531D7">
            <w:pPr>
              <w:rPr>
                <w:rFonts w:ascii="Comic Sans MS" w:hAnsi="Comic Sans MS"/>
                <w:sz w:val="22"/>
              </w:rPr>
            </w:pPr>
            <w:r w:rsidRPr="003D5964">
              <w:rPr>
                <w:rFonts w:ascii="Comic Sans MS" w:hAnsi="Comic Sans MS"/>
                <w:b/>
                <w:bCs/>
                <w:sz w:val="22"/>
              </w:rPr>
              <w:t>Viktig med gode</w:t>
            </w:r>
            <w:r>
              <w:rPr>
                <w:rFonts w:ascii="Comic Sans MS" w:hAnsi="Comic Sans MS"/>
                <w:b/>
                <w:bCs/>
                <w:sz w:val="22"/>
              </w:rPr>
              <w:t>, varme</w:t>
            </w:r>
            <w:r w:rsidRPr="003D5964">
              <w:rPr>
                <w:rFonts w:ascii="Comic Sans MS" w:hAnsi="Comic Sans MS"/>
                <w:b/>
                <w:bCs/>
                <w:sz w:val="22"/>
              </w:rPr>
              <w:t xml:space="preserve"> og fornuftige klær.</w:t>
            </w:r>
            <w:r>
              <w:rPr>
                <w:rFonts w:ascii="Comic Sans MS" w:hAnsi="Comic Sans MS"/>
                <w:b/>
                <w:bCs/>
                <w:sz w:val="22"/>
              </w:rPr>
              <w:t xml:space="preserve"> </w:t>
            </w:r>
          </w:p>
          <w:p w14:paraId="21353247" w14:textId="77777777" w:rsidR="00F531D7" w:rsidRPr="00830C18" w:rsidRDefault="00F531D7" w:rsidP="00F531D7">
            <w:pPr>
              <w:rPr>
                <w:rFonts w:ascii="Comic Sans MS" w:hAnsi="Comic Sans MS"/>
                <w:b/>
                <w:color w:val="FF0000"/>
                <w:sz w:val="22"/>
              </w:rPr>
            </w:pPr>
            <w:r w:rsidRPr="00AC3731">
              <w:rPr>
                <w:rFonts w:ascii="Comic Sans MS" w:hAnsi="Comic Sans MS"/>
                <w:b/>
                <w:color w:val="FF0000"/>
                <w:sz w:val="22"/>
              </w:rPr>
              <w:t>NB! MERK KLÆR OG SKO GODT OG TYDELIG MED RIKTIG NAVN</w:t>
            </w:r>
          </w:p>
          <w:p w14:paraId="2E42C730" w14:textId="77777777" w:rsidR="00132522" w:rsidRDefault="00132522" w:rsidP="00F531D7">
            <w:pPr>
              <w:rPr>
                <w:rFonts w:ascii="Comic Sans MS" w:hAnsi="Comic Sans MS"/>
                <w:b/>
                <w:sz w:val="22"/>
              </w:rPr>
            </w:pPr>
          </w:p>
          <w:p w14:paraId="10D6A084" w14:textId="1CCF67D6" w:rsidR="00F531D7" w:rsidRDefault="00F531D7" w:rsidP="00F531D7">
            <w:pPr>
              <w:rPr>
                <w:rFonts w:ascii="Comic Sans MS" w:hAnsi="Comic Sans MS"/>
                <w:b/>
                <w:color w:val="FF3399"/>
                <w:sz w:val="32"/>
                <w:szCs w:val="32"/>
              </w:rPr>
            </w:pPr>
            <w:r w:rsidRPr="00AC3731">
              <w:rPr>
                <w:rFonts w:ascii="Comic Sans MS" w:hAnsi="Comic Sans MS"/>
                <w:b/>
                <w:sz w:val="22"/>
              </w:rPr>
              <w:t>Husk:</w:t>
            </w:r>
            <w:r>
              <w:rPr>
                <w:rFonts w:ascii="Comic Sans MS" w:hAnsi="Comic Sans MS"/>
                <w:b/>
                <w:sz w:val="22"/>
              </w:rPr>
              <w:t xml:space="preserve"> </w:t>
            </w:r>
            <w:r w:rsidR="00132522" w:rsidRPr="00132522">
              <w:rPr>
                <w:rFonts w:ascii="Comic Sans MS" w:hAnsi="Comic Sans MS"/>
                <w:b/>
                <w:sz w:val="28"/>
                <w:szCs w:val="28"/>
              </w:rPr>
              <w:t>Gi beskjed</w:t>
            </w:r>
            <w:r w:rsidR="00132522" w:rsidRPr="00132522">
              <w:rPr>
                <w:rFonts w:ascii="Comic Sans MS" w:hAnsi="Comic Sans MS"/>
                <w:sz w:val="22"/>
              </w:rPr>
              <w:t xml:space="preserve"> til barnehagen når barnet har fri eller er syk innen kl. 10.00. </w:t>
            </w:r>
          </w:p>
          <w:p w14:paraId="42204FAA" w14:textId="77777777" w:rsidR="00F531D7" w:rsidRDefault="00F531D7" w:rsidP="00A02602">
            <w:pPr>
              <w:rPr>
                <w:rFonts w:ascii="Comic Sans MS" w:hAnsi="Comic Sans MS"/>
                <w:sz w:val="22"/>
              </w:rPr>
            </w:pPr>
          </w:p>
        </w:tc>
      </w:tr>
    </w:tbl>
    <w:p w14:paraId="3B3C5A06" w14:textId="77777777" w:rsidR="00F531D7" w:rsidRPr="00AC3731" w:rsidRDefault="00F531D7" w:rsidP="00A02602">
      <w:pPr>
        <w:rPr>
          <w:rFonts w:ascii="Comic Sans MS" w:hAnsi="Comic Sans MS"/>
          <w:sz w:val="22"/>
        </w:rPr>
      </w:pPr>
    </w:p>
    <w:sectPr w:rsidR="00F531D7" w:rsidRPr="00AC3731"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03604" w14:textId="77777777" w:rsidR="00C06EB8" w:rsidRDefault="00533F0C">
      <w:r>
        <w:separator/>
      </w:r>
    </w:p>
  </w:endnote>
  <w:endnote w:type="continuationSeparator" w:id="0">
    <w:p w14:paraId="3BA474D2" w14:textId="77777777" w:rsidR="00C06EB8" w:rsidRDefault="005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9C092" w14:textId="77777777" w:rsidR="00C06EB8" w:rsidRDefault="00533F0C">
      <w:r>
        <w:separator/>
      </w:r>
    </w:p>
  </w:footnote>
  <w:footnote w:type="continuationSeparator" w:id="0">
    <w:p w14:paraId="29E3A563" w14:textId="77777777" w:rsidR="00C06EB8" w:rsidRDefault="005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1F194D"/>
    <w:multiLevelType w:val="hybridMultilevel"/>
    <w:tmpl w:val="87C27E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EE8660F"/>
    <w:multiLevelType w:val="hybridMultilevel"/>
    <w:tmpl w:val="5E787D4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51E4619F"/>
    <w:multiLevelType w:val="hybridMultilevel"/>
    <w:tmpl w:val="AF6C5E2E"/>
    <w:lvl w:ilvl="0" w:tplc="534E6246">
      <w:start w:val="9"/>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3"/>
  </w:num>
  <w:num w:numId="5">
    <w:abstractNumId w:val="5"/>
  </w:num>
  <w:num w:numId="6">
    <w:abstractNumId w:val="2"/>
  </w:num>
  <w:num w:numId="7">
    <w:abstractNumId w:val="4"/>
  </w:num>
  <w:num w:numId="8">
    <w:abstractNumId w:val="3"/>
  </w:num>
  <w:num w:numId="9">
    <w:abstractNumId w:val="14"/>
  </w:num>
  <w:num w:numId="10">
    <w:abstractNumId w:val="7"/>
  </w:num>
  <w:num w:numId="11">
    <w:abstractNumId w:val="8"/>
  </w:num>
  <w:num w:numId="12">
    <w:abstractNumId w:val="9"/>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0A40"/>
    <w:rsid w:val="00005682"/>
    <w:rsid w:val="00010C16"/>
    <w:rsid w:val="00015B08"/>
    <w:rsid w:val="00031EB4"/>
    <w:rsid w:val="00040E1A"/>
    <w:rsid w:val="0004205B"/>
    <w:rsid w:val="00043541"/>
    <w:rsid w:val="00043796"/>
    <w:rsid w:val="00044D9B"/>
    <w:rsid w:val="00047159"/>
    <w:rsid w:val="00047ECE"/>
    <w:rsid w:val="00054224"/>
    <w:rsid w:val="00057801"/>
    <w:rsid w:val="0006041D"/>
    <w:rsid w:val="00064992"/>
    <w:rsid w:val="0006728B"/>
    <w:rsid w:val="00071D0C"/>
    <w:rsid w:val="00082236"/>
    <w:rsid w:val="000828BD"/>
    <w:rsid w:val="0008452A"/>
    <w:rsid w:val="00091373"/>
    <w:rsid w:val="000A24FF"/>
    <w:rsid w:val="000A7CFE"/>
    <w:rsid w:val="000A7DDD"/>
    <w:rsid w:val="000B1FFC"/>
    <w:rsid w:val="000B2845"/>
    <w:rsid w:val="000C0FCB"/>
    <w:rsid w:val="000C2FAB"/>
    <w:rsid w:val="000D5112"/>
    <w:rsid w:val="000D6D5F"/>
    <w:rsid w:val="000E34B7"/>
    <w:rsid w:val="000E4BCA"/>
    <w:rsid w:val="000E4E3B"/>
    <w:rsid w:val="000E7BA5"/>
    <w:rsid w:val="000F0BBB"/>
    <w:rsid w:val="000F247D"/>
    <w:rsid w:val="000F4246"/>
    <w:rsid w:val="0010790B"/>
    <w:rsid w:val="00110E6A"/>
    <w:rsid w:val="00132522"/>
    <w:rsid w:val="00137937"/>
    <w:rsid w:val="00143D68"/>
    <w:rsid w:val="00150773"/>
    <w:rsid w:val="00151CFC"/>
    <w:rsid w:val="0016202C"/>
    <w:rsid w:val="00171156"/>
    <w:rsid w:val="00174E10"/>
    <w:rsid w:val="001805BF"/>
    <w:rsid w:val="001852AB"/>
    <w:rsid w:val="00191569"/>
    <w:rsid w:val="00192FAE"/>
    <w:rsid w:val="001943F0"/>
    <w:rsid w:val="001A1EC0"/>
    <w:rsid w:val="001A3174"/>
    <w:rsid w:val="001A76DB"/>
    <w:rsid w:val="001B168A"/>
    <w:rsid w:val="001C4053"/>
    <w:rsid w:val="001D6534"/>
    <w:rsid w:val="001D7206"/>
    <w:rsid w:val="001E0F83"/>
    <w:rsid w:val="001E45BE"/>
    <w:rsid w:val="001E45C6"/>
    <w:rsid w:val="001F62B9"/>
    <w:rsid w:val="00207312"/>
    <w:rsid w:val="0021662D"/>
    <w:rsid w:val="00217150"/>
    <w:rsid w:val="00217A20"/>
    <w:rsid w:val="00234CC9"/>
    <w:rsid w:val="002368D4"/>
    <w:rsid w:val="00236C18"/>
    <w:rsid w:val="00237183"/>
    <w:rsid w:val="002375BC"/>
    <w:rsid w:val="0024282C"/>
    <w:rsid w:val="00243E37"/>
    <w:rsid w:val="00247740"/>
    <w:rsid w:val="00247A85"/>
    <w:rsid w:val="0025336C"/>
    <w:rsid w:val="002552BB"/>
    <w:rsid w:val="00257628"/>
    <w:rsid w:val="00260FA6"/>
    <w:rsid w:val="00262809"/>
    <w:rsid w:val="00265A46"/>
    <w:rsid w:val="00265B53"/>
    <w:rsid w:val="00266D26"/>
    <w:rsid w:val="00272079"/>
    <w:rsid w:val="0027209B"/>
    <w:rsid w:val="0027302B"/>
    <w:rsid w:val="002730FF"/>
    <w:rsid w:val="00281E49"/>
    <w:rsid w:val="0028415F"/>
    <w:rsid w:val="002870FC"/>
    <w:rsid w:val="002914E2"/>
    <w:rsid w:val="00293114"/>
    <w:rsid w:val="0029570E"/>
    <w:rsid w:val="00296759"/>
    <w:rsid w:val="002970CE"/>
    <w:rsid w:val="002A1129"/>
    <w:rsid w:val="002A2E61"/>
    <w:rsid w:val="002A601D"/>
    <w:rsid w:val="002B0E83"/>
    <w:rsid w:val="002B15A2"/>
    <w:rsid w:val="002B783B"/>
    <w:rsid w:val="002B7F2B"/>
    <w:rsid w:val="002C643E"/>
    <w:rsid w:val="002C70F1"/>
    <w:rsid w:val="002C769E"/>
    <w:rsid w:val="002D4CA0"/>
    <w:rsid w:val="002D6FF9"/>
    <w:rsid w:val="002D755D"/>
    <w:rsid w:val="002E0DC5"/>
    <w:rsid w:val="002E1E0A"/>
    <w:rsid w:val="002E6D97"/>
    <w:rsid w:val="002F6DF7"/>
    <w:rsid w:val="002F7AF0"/>
    <w:rsid w:val="002F7FF0"/>
    <w:rsid w:val="00316E57"/>
    <w:rsid w:val="00317D8F"/>
    <w:rsid w:val="003207ED"/>
    <w:rsid w:val="003249A7"/>
    <w:rsid w:val="00324A45"/>
    <w:rsid w:val="0034452C"/>
    <w:rsid w:val="00350EAF"/>
    <w:rsid w:val="00356B8A"/>
    <w:rsid w:val="00356DF2"/>
    <w:rsid w:val="0036271F"/>
    <w:rsid w:val="00362D72"/>
    <w:rsid w:val="00363367"/>
    <w:rsid w:val="00370B16"/>
    <w:rsid w:val="0037265B"/>
    <w:rsid w:val="00373411"/>
    <w:rsid w:val="003740D4"/>
    <w:rsid w:val="00376291"/>
    <w:rsid w:val="00377BC4"/>
    <w:rsid w:val="003836F7"/>
    <w:rsid w:val="0039192A"/>
    <w:rsid w:val="003A08E0"/>
    <w:rsid w:val="003A0F23"/>
    <w:rsid w:val="003A5A8F"/>
    <w:rsid w:val="003A7E6E"/>
    <w:rsid w:val="003C3B37"/>
    <w:rsid w:val="003C40FD"/>
    <w:rsid w:val="003D29FA"/>
    <w:rsid w:val="003D4449"/>
    <w:rsid w:val="003D5964"/>
    <w:rsid w:val="003E5803"/>
    <w:rsid w:val="00401E13"/>
    <w:rsid w:val="004026EA"/>
    <w:rsid w:val="00402F03"/>
    <w:rsid w:val="00407E91"/>
    <w:rsid w:val="00410C84"/>
    <w:rsid w:val="00413FD7"/>
    <w:rsid w:val="00415289"/>
    <w:rsid w:val="00417F07"/>
    <w:rsid w:val="00436665"/>
    <w:rsid w:val="00437361"/>
    <w:rsid w:val="00442A58"/>
    <w:rsid w:val="00445D77"/>
    <w:rsid w:val="00450EF5"/>
    <w:rsid w:val="00452F32"/>
    <w:rsid w:val="004535AE"/>
    <w:rsid w:val="00456169"/>
    <w:rsid w:val="00460202"/>
    <w:rsid w:val="00467081"/>
    <w:rsid w:val="0047362C"/>
    <w:rsid w:val="00481D9C"/>
    <w:rsid w:val="0048218C"/>
    <w:rsid w:val="004831FA"/>
    <w:rsid w:val="0048399F"/>
    <w:rsid w:val="004839D5"/>
    <w:rsid w:val="00495B27"/>
    <w:rsid w:val="004A1E9E"/>
    <w:rsid w:val="004B4836"/>
    <w:rsid w:val="004B7A5C"/>
    <w:rsid w:val="004C2880"/>
    <w:rsid w:val="004C6FCE"/>
    <w:rsid w:val="004E2261"/>
    <w:rsid w:val="004F2FF4"/>
    <w:rsid w:val="004F32AC"/>
    <w:rsid w:val="004F6C0C"/>
    <w:rsid w:val="00502C64"/>
    <w:rsid w:val="00502EA8"/>
    <w:rsid w:val="00504069"/>
    <w:rsid w:val="0050449C"/>
    <w:rsid w:val="00504756"/>
    <w:rsid w:val="00505D53"/>
    <w:rsid w:val="00507496"/>
    <w:rsid w:val="00524FAE"/>
    <w:rsid w:val="00533F0C"/>
    <w:rsid w:val="0054628A"/>
    <w:rsid w:val="0055426E"/>
    <w:rsid w:val="00560ADD"/>
    <w:rsid w:val="0056221A"/>
    <w:rsid w:val="005720C0"/>
    <w:rsid w:val="005746EE"/>
    <w:rsid w:val="00575B6D"/>
    <w:rsid w:val="00580556"/>
    <w:rsid w:val="00585915"/>
    <w:rsid w:val="00587E98"/>
    <w:rsid w:val="00592202"/>
    <w:rsid w:val="00593C04"/>
    <w:rsid w:val="005956C0"/>
    <w:rsid w:val="0059631A"/>
    <w:rsid w:val="00596413"/>
    <w:rsid w:val="005A22DE"/>
    <w:rsid w:val="005A53F8"/>
    <w:rsid w:val="005A6106"/>
    <w:rsid w:val="005A759F"/>
    <w:rsid w:val="005B31E0"/>
    <w:rsid w:val="005C00B2"/>
    <w:rsid w:val="005C1B62"/>
    <w:rsid w:val="005C21B2"/>
    <w:rsid w:val="005C4C7E"/>
    <w:rsid w:val="005C57B0"/>
    <w:rsid w:val="005C65E8"/>
    <w:rsid w:val="005D333A"/>
    <w:rsid w:val="005D5B8B"/>
    <w:rsid w:val="005D6816"/>
    <w:rsid w:val="005D6E29"/>
    <w:rsid w:val="005E5ED1"/>
    <w:rsid w:val="005E70C2"/>
    <w:rsid w:val="005F1058"/>
    <w:rsid w:val="005F7A67"/>
    <w:rsid w:val="0060622A"/>
    <w:rsid w:val="00610B1C"/>
    <w:rsid w:val="00612FD1"/>
    <w:rsid w:val="00614815"/>
    <w:rsid w:val="00623328"/>
    <w:rsid w:val="00624A44"/>
    <w:rsid w:val="00636730"/>
    <w:rsid w:val="00640C3B"/>
    <w:rsid w:val="00640D6A"/>
    <w:rsid w:val="00643D1D"/>
    <w:rsid w:val="006442F8"/>
    <w:rsid w:val="0065001D"/>
    <w:rsid w:val="00652ED6"/>
    <w:rsid w:val="006546E5"/>
    <w:rsid w:val="006720D1"/>
    <w:rsid w:val="00677AFC"/>
    <w:rsid w:val="00687A49"/>
    <w:rsid w:val="0069037B"/>
    <w:rsid w:val="006947AD"/>
    <w:rsid w:val="006959AD"/>
    <w:rsid w:val="006B0ED8"/>
    <w:rsid w:val="006B2AF3"/>
    <w:rsid w:val="006B74DE"/>
    <w:rsid w:val="006C0839"/>
    <w:rsid w:val="006C6427"/>
    <w:rsid w:val="006C6B25"/>
    <w:rsid w:val="006C7CF1"/>
    <w:rsid w:val="006D0596"/>
    <w:rsid w:val="006D35C6"/>
    <w:rsid w:val="006D4438"/>
    <w:rsid w:val="006D6A42"/>
    <w:rsid w:val="006F68AA"/>
    <w:rsid w:val="006F6E08"/>
    <w:rsid w:val="006F6E7D"/>
    <w:rsid w:val="00700A1A"/>
    <w:rsid w:val="00702460"/>
    <w:rsid w:val="00712FA8"/>
    <w:rsid w:val="00713B7D"/>
    <w:rsid w:val="00715474"/>
    <w:rsid w:val="00720D9B"/>
    <w:rsid w:val="0073002B"/>
    <w:rsid w:val="007366EE"/>
    <w:rsid w:val="00754EE8"/>
    <w:rsid w:val="00757AB6"/>
    <w:rsid w:val="007605C8"/>
    <w:rsid w:val="007617C9"/>
    <w:rsid w:val="00762629"/>
    <w:rsid w:val="007636F7"/>
    <w:rsid w:val="00773063"/>
    <w:rsid w:val="0077426D"/>
    <w:rsid w:val="00786D41"/>
    <w:rsid w:val="00791462"/>
    <w:rsid w:val="00793DEB"/>
    <w:rsid w:val="00794D90"/>
    <w:rsid w:val="007A02F8"/>
    <w:rsid w:val="007A1341"/>
    <w:rsid w:val="007B60D8"/>
    <w:rsid w:val="007C06E7"/>
    <w:rsid w:val="007C0A01"/>
    <w:rsid w:val="007C271B"/>
    <w:rsid w:val="007C49D3"/>
    <w:rsid w:val="007C5BF9"/>
    <w:rsid w:val="007D009F"/>
    <w:rsid w:val="007D25CC"/>
    <w:rsid w:val="007D449B"/>
    <w:rsid w:val="007D55C7"/>
    <w:rsid w:val="007E0234"/>
    <w:rsid w:val="007E0B61"/>
    <w:rsid w:val="007E1663"/>
    <w:rsid w:val="007F6A9D"/>
    <w:rsid w:val="00801B20"/>
    <w:rsid w:val="00803EE6"/>
    <w:rsid w:val="0081052A"/>
    <w:rsid w:val="008111C3"/>
    <w:rsid w:val="008160C2"/>
    <w:rsid w:val="00817D70"/>
    <w:rsid w:val="00820B2C"/>
    <w:rsid w:val="008228F3"/>
    <w:rsid w:val="00827ECF"/>
    <w:rsid w:val="00830936"/>
    <w:rsid w:val="00830C18"/>
    <w:rsid w:val="008420E2"/>
    <w:rsid w:val="00842E0A"/>
    <w:rsid w:val="00845A03"/>
    <w:rsid w:val="0085648A"/>
    <w:rsid w:val="0086648D"/>
    <w:rsid w:val="00870108"/>
    <w:rsid w:val="00870D65"/>
    <w:rsid w:val="00871120"/>
    <w:rsid w:val="008735AB"/>
    <w:rsid w:val="00881F72"/>
    <w:rsid w:val="008915CF"/>
    <w:rsid w:val="00897007"/>
    <w:rsid w:val="008A197B"/>
    <w:rsid w:val="008B68FD"/>
    <w:rsid w:val="008C6100"/>
    <w:rsid w:val="008C7871"/>
    <w:rsid w:val="008D3A14"/>
    <w:rsid w:val="008D3CC3"/>
    <w:rsid w:val="008D6683"/>
    <w:rsid w:val="008D687E"/>
    <w:rsid w:val="008E31A9"/>
    <w:rsid w:val="008E36A8"/>
    <w:rsid w:val="008E3886"/>
    <w:rsid w:val="008F252D"/>
    <w:rsid w:val="008F43E8"/>
    <w:rsid w:val="008F4409"/>
    <w:rsid w:val="009007B2"/>
    <w:rsid w:val="00905697"/>
    <w:rsid w:val="00906EE1"/>
    <w:rsid w:val="00914AFB"/>
    <w:rsid w:val="00932596"/>
    <w:rsid w:val="00934105"/>
    <w:rsid w:val="00940FE5"/>
    <w:rsid w:val="00943A3D"/>
    <w:rsid w:val="0094691F"/>
    <w:rsid w:val="00952FC2"/>
    <w:rsid w:val="00957DEA"/>
    <w:rsid w:val="0096106F"/>
    <w:rsid w:val="0097441B"/>
    <w:rsid w:val="00976150"/>
    <w:rsid w:val="00983F2E"/>
    <w:rsid w:val="00994EE3"/>
    <w:rsid w:val="009A0A43"/>
    <w:rsid w:val="009A3851"/>
    <w:rsid w:val="009A3DEA"/>
    <w:rsid w:val="009B750F"/>
    <w:rsid w:val="009C123E"/>
    <w:rsid w:val="009C2660"/>
    <w:rsid w:val="009C2829"/>
    <w:rsid w:val="009C5D22"/>
    <w:rsid w:val="009C65D4"/>
    <w:rsid w:val="009C6FFD"/>
    <w:rsid w:val="009E2D73"/>
    <w:rsid w:val="009E2F62"/>
    <w:rsid w:val="009E49E0"/>
    <w:rsid w:val="009F2837"/>
    <w:rsid w:val="00A02602"/>
    <w:rsid w:val="00A077CD"/>
    <w:rsid w:val="00A111EA"/>
    <w:rsid w:val="00A179DF"/>
    <w:rsid w:val="00A2613E"/>
    <w:rsid w:val="00A4000D"/>
    <w:rsid w:val="00A44204"/>
    <w:rsid w:val="00A45A02"/>
    <w:rsid w:val="00A51B7E"/>
    <w:rsid w:val="00A53BE1"/>
    <w:rsid w:val="00A5446D"/>
    <w:rsid w:val="00A5553F"/>
    <w:rsid w:val="00A71C80"/>
    <w:rsid w:val="00A81BCC"/>
    <w:rsid w:val="00A82106"/>
    <w:rsid w:val="00A8410C"/>
    <w:rsid w:val="00A871EF"/>
    <w:rsid w:val="00A9379E"/>
    <w:rsid w:val="00A97DB4"/>
    <w:rsid w:val="00AA110E"/>
    <w:rsid w:val="00AA1193"/>
    <w:rsid w:val="00AA1439"/>
    <w:rsid w:val="00AA3585"/>
    <w:rsid w:val="00AB3F7C"/>
    <w:rsid w:val="00AB50E1"/>
    <w:rsid w:val="00AB5170"/>
    <w:rsid w:val="00AB7614"/>
    <w:rsid w:val="00AC12BA"/>
    <w:rsid w:val="00AC16D9"/>
    <w:rsid w:val="00AC33F7"/>
    <w:rsid w:val="00AC3731"/>
    <w:rsid w:val="00AC542A"/>
    <w:rsid w:val="00AC5C3E"/>
    <w:rsid w:val="00AD557B"/>
    <w:rsid w:val="00AD58B7"/>
    <w:rsid w:val="00AD636E"/>
    <w:rsid w:val="00AD66D5"/>
    <w:rsid w:val="00AE50AA"/>
    <w:rsid w:val="00AF301B"/>
    <w:rsid w:val="00B040AE"/>
    <w:rsid w:val="00B0497E"/>
    <w:rsid w:val="00B14BA2"/>
    <w:rsid w:val="00B16DEC"/>
    <w:rsid w:val="00B23472"/>
    <w:rsid w:val="00B26C69"/>
    <w:rsid w:val="00B34B9F"/>
    <w:rsid w:val="00B359D6"/>
    <w:rsid w:val="00B43AF2"/>
    <w:rsid w:val="00B51080"/>
    <w:rsid w:val="00B61348"/>
    <w:rsid w:val="00B65FB4"/>
    <w:rsid w:val="00B7065C"/>
    <w:rsid w:val="00B739F4"/>
    <w:rsid w:val="00B74179"/>
    <w:rsid w:val="00B81638"/>
    <w:rsid w:val="00B82DEE"/>
    <w:rsid w:val="00B90CFE"/>
    <w:rsid w:val="00BB712A"/>
    <w:rsid w:val="00BC1816"/>
    <w:rsid w:val="00BC5280"/>
    <w:rsid w:val="00BD16C4"/>
    <w:rsid w:val="00BD6E7B"/>
    <w:rsid w:val="00BD772D"/>
    <w:rsid w:val="00BE3F5D"/>
    <w:rsid w:val="00BF2ED7"/>
    <w:rsid w:val="00BF5164"/>
    <w:rsid w:val="00BF780A"/>
    <w:rsid w:val="00C03727"/>
    <w:rsid w:val="00C03F9B"/>
    <w:rsid w:val="00C06EB8"/>
    <w:rsid w:val="00C07E04"/>
    <w:rsid w:val="00C13A45"/>
    <w:rsid w:val="00C21135"/>
    <w:rsid w:val="00C22C34"/>
    <w:rsid w:val="00C30F80"/>
    <w:rsid w:val="00C31861"/>
    <w:rsid w:val="00C31B97"/>
    <w:rsid w:val="00C33B78"/>
    <w:rsid w:val="00C4650F"/>
    <w:rsid w:val="00C5286B"/>
    <w:rsid w:val="00C548C2"/>
    <w:rsid w:val="00C56B69"/>
    <w:rsid w:val="00C66BC0"/>
    <w:rsid w:val="00C7707F"/>
    <w:rsid w:val="00C84A36"/>
    <w:rsid w:val="00C853D7"/>
    <w:rsid w:val="00C942D2"/>
    <w:rsid w:val="00C94EB2"/>
    <w:rsid w:val="00C9554D"/>
    <w:rsid w:val="00C977C1"/>
    <w:rsid w:val="00C97BA3"/>
    <w:rsid w:val="00CA4E1F"/>
    <w:rsid w:val="00CA5EF0"/>
    <w:rsid w:val="00CB13C0"/>
    <w:rsid w:val="00CC0158"/>
    <w:rsid w:val="00CD274C"/>
    <w:rsid w:val="00CE417C"/>
    <w:rsid w:val="00CE4B87"/>
    <w:rsid w:val="00CF0DFD"/>
    <w:rsid w:val="00CF2340"/>
    <w:rsid w:val="00CF280E"/>
    <w:rsid w:val="00CF5C88"/>
    <w:rsid w:val="00D03B79"/>
    <w:rsid w:val="00D13DE6"/>
    <w:rsid w:val="00D148C8"/>
    <w:rsid w:val="00D171EA"/>
    <w:rsid w:val="00D17780"/>
    <w:rsid w:val="00D2220B"/>
    <w:rsid w:val="00D22708"/>
    <w:rsid w:val="00D27356"/>
    <w:rsid w:val="00D30453"/>
    <w:rsid w:val="00D30868"/>
    <w:rsid w:val="00D336D0"/>
    <w:rsid w:val="00D40F0C"/>
    <w:rsid w:val="00D4261E"/>
    <w:rsid w:val="00D470E4"/>
    <w:rsid w:val="00D53B50"/>
    <w:rsid w:val="00D54360"/>
    <w:rsid w:val="00D553A2"/>
    <w:rsid w:val="00D571AC"/>
    <w:rsid w:val="00D57F02"/>
    <w:rsid w:val="00D63561"/>
    <w:rsid w:val="00D75D07"/>
    <w:rsid w:val="00D906B2"/>
    <w:rsid w:val="00D90E93"/>
    <w:rsid w:val="00D92D0F"/>
    <w:rsid w:val="00DA1535"/>
    <w:rsid w:val="00DA2FCD"/>
    <w:rsid w:val="00DA4A26"/>
    <w:rsid w:val="00DA5D47"/>
    <w:rsid w:val="00DB5431"/>
    <w:rsid w:val="00DC0F8B"/>
    <w:rsid w:val="00DC674E"/>
    <w:rsid w:val="00DC76B1"/>
    <w:rsid w:val="00DD70A8"/>
    <w:rsid w:val="00DE4A0B"/>
    <w:rsid w:val="00DE4A60"/>
    <w:rsid w:val="00DE705A"/>
    <w:rsid w:val="00DF25F0"/>
    <w:rsid w:val="00DF610C"/>
    <w:rsid w:val="00E026B2"/>
    <w:rsid w:val="00E02873"/>
    <w:rsid w:val="00E04F72"/>
    <w:rsid w:val="00E11754"/>
    <w:rsid w:val="00E175B9"/>
    <w:rsid w:val="00E2160A"/>
    <w:rsid w:val="00E21B19"/>
    <w:rsid w:val="00E22E8A"/>
    <w:rsid w:val="00E25348"/>
    <w:rsid w:val="00E27FA7"/>
    <w:rsid w:val="00E31C48"/>
    <w:rsid w:val="00E32EA2"/>
    <w:rsid w:val="00E43C67"/>
    <w:rsid w:val="00E4443D"/>
    <w:rsid w:val="00E51F34"/>
    <w:rsid w:val="00E5547D"/>
    <w:rsid w:val="00E62451"/>
    <w:rsid w:val="00E63072"/>
    <w:rsid w:val="00E636B6"/>
    <w:rsid w:val="00E63827"/>
    <w:rsid w:val="00E64D5D"/>
    <w:rsid w:val="00E6614B"/>
    <w:rsid w:val="00E66919"/>
    <w:rsid w:val="00E66989"/>
    <w:rsid w:val="00E70D63"/>
    <w:rsid w:val="00E74E95"/>
    <w:rsid w:val="00E77413"/>
    <w:rsid w:val="00E8545F"/>
    <w:rsid w:val="00E93720"/>
    <w:rsid w:val="00E9379F"/>
    <w:rsid w:val="00E96D94"/>
    <w:rsid w:val="00EA0054"/>
    <w:rsid w:val="00ED0823"/>
    <w:rsid w:val="00ED2886"/>
    <w:rsid w:val="00ED4DBC"/>
    <w:rsid w:val="00ED65F6"/>
    <w:rsid w:val="00EE69D9"/>
    <w:rsid w:val="00EF15EB"/>
    <w:rsid w:val="00F00D92"/>
    <w:rsid w:val="00F07D91"/>
    <w:rsid w:val="00F16A59"/>
    <w:rsid w:val="00F16F7A"/>
    <w:rsid w:val="00F20A1C"/>
    <w:rsid w:val="00F219E6"/>
    <w:rsid w:val="00F23016"/>
    <w:rsid w:val="00F2396D"/>
    <w:rsid w:val="00F25101"/>
    <w:rsid w:val="00F26261"/>
    <w:rsid w:val="00F26F92"/>
    <w:rsid w:val="00F31A41"/>
    <w:rsid w:val="00F336FF"/>
    <w:rsid w:val="00F3459A"/>
    <w:rsid w:val="00F34677"/>
    <w:rsid w:val="00F431A7"/>
    <w:rsid w:val="00F503E2"/>
    <w:rsid w:val="00F506CC"/>
    <w:rsid w:val="00F531D7"/>
    <w:rsid w:val="00F5374E"/>
    <w:rsid w:val="00F62C39"/>
    <w:rsid w:val="00F62E12"/>
    <w:rsid w:val="00F670B5"/>
    <w:rsid w:val="00F7045B"/>
    <w:rsid w:val="00F81D2B"/>
    <w:rsid w:val="00F85E39"/>
    <w:rsid w:val="00F868B8"/>
    <w:rsid w:val="00F86C0C"/>
    <w:rsid w:val="00F879D0"/>
    <w:rsid w:val="00F907AC"/>
    <w:rsid w:val="00F90B3F"/>
    <w:rsid w:val="00F968D3"/>
    <w:rsid w:val="00FA39C0"/>
    <w:rsid w:val="00FB1EE5"/>
    <w:rsid w:val="00FB347B"/>
    <w:rsid w:val="00FC0168"/>
    <w:rsid w:val="00FC71AF"/>
    <w:rsid w:val="00FD267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E7D6-5B5B-49D4-BF47-4FB6A8F9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670</Words>
  <Characters>3553</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Ronny Fruseth</cp:lastModifiedBy>
  <cp:revision>6</cp:revision>
  <cp:lastPrinted>2020-04-30T07:53:00Z</cp:lastPrinted>
  <dcterms:created xsi:type="dcterms:W3CDTF">2022-08-19T09:11:00Z</dcterms:created>
  <dcterms:modified xsi:type="dcterms:W3CDTF">2022-09-11T09:16:00Z</dcterms:modified>
</cp:coreProperties>
</file>