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069" w:rsidRPr="002102B1" w:rsidRDefault="00D447E1" w:rsidP="002102B1">
      <w:bookmarkStart w:id="0" w:name="_GoBack"/>
      <w:bookmarkEnd w:id="0"/>
      <w:r>
        <w:rPr>
          <w:noProof/>
        </w:rPr>
        <mc:AlternateContent>
          <mc:Choice Requires="wps">
            <w:drawing>
              <wp:anchor distT="45720" distB="45720" distL="114300" distR="114300" simplePos="0" relativeHeight="251665408" behindDoc="0" locked="0" layoutInCell="1" allowOverlap="1">
                <wp:simplePos x="0" y="0"/>
                <wp:positionH relativeFrom="margin">
                  <wp:posOffset>-785495</wp:posOffset>
                </wp:positionH>
                <wp:positionV relativeFrom="paragraph">
                  <wp:posOffset>480695</wp:posOffset>
                </wp:positionV>
                <wp:extent cx="2514600" cy="2809875"/>
                <wp:effectExtent l="0" t="0" r="19050" b="28575"/>
                <wp:wrapSquare wrapText="bothSides"/>
                <wp:docPr id="1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809875"/>
                        </a:xfrm>
                        <a:prstGeom prst="rect">
                          <a:avLst/>
                        </a:prstGeom>
                        <a:solidFill>
                          <a:srgbClr val="FFFFFF"/>
                        </a:solidFill>
                        <a:ln w="9525">
                          <a:solidFill>
                            <a:srgbClr val="000000"/>
                          </a:solidFill>
                          <a:miter lim="800000"/>
                          <a:headEnd/>
                          <a:tailEnd/>
                        </a:ln>
                      </wps:spPr>
                      <wps:txbx>
                        <w:txbxContent>
                          <w:p w:rsidR="002102B1" w:rsidRDefault="00D447E1">
                            <w:r w:rsidRPr="00D447E1">
                              <w:drawing>
                                <wp:inline distT="0" distB="0" distL="0" distR="0" wp14:anchorId="56434E1D" wp14:editId="4D1F67B9">
                                  <wp:extent cx="2762250" cy="3682247"/>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73918" cy="369780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margin-left:-61.85pt;margin-top:37.85pt;width:198pt;height:221.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">
                <v:textbox>
                  <w:txbxContent>
                    <w:p w:rsidR="002102B1" w:rsidRDefault="00D447E1">
                      <w:r w:rsidRPr="00D447E1">
                        <w:drawing>
                          <wp:inline distT="0" distB="0" distL="0" distR="0" wp14:anchorId="56434E1D" wp14:editId="4D1F67B9">
                            <wp:extent cx="2762250" cy="3682247"/>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73918" cy="3697801"/>
                                    </a:xfrm>
                                    <a:prstGeom prst="rect">
                                      <a:avLst/>
                                    </a:prstGeom>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page">
                  <wp:posOffset>5086350</wp:posOffset>
                </wp:positionH>
                <wp:positionV relativeFrom="paragraph">
                  <wp:posOffset>2476500</wp:posOffset>
                </wp:positionV>
                <wp:extent cx="2476500" cy="1628775"/>
                <wp:effectExtent l="0" t="0" r="0" b="9525"/>
                <wp:wrapNone/>
                <wp:docPr id="39" name="Rektangel: avrundede hjørner 39"/>
                <wp:cNvGraphicFramePr/>
                <a:graphic xmlns:a="http://schemas.openxmlformats.org/drawingml/2006/main">
                  <a:graphicData uri="http://schemas.microsoft.com/office/word/2010/wordprocessingShape">
                    <wps:wsp>
                      <wps:cNvSpPr/>
                      <wps:spPr>
                        <a:xfrm>
                          <a:off x="0" y="0"/>
                          <a:ext cx="2476500" cy="1628775"/>
                        </a:xfrm>
                        <a:prstGeom prst="roundRect">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440985" w:rsidRDefault="00440985" w:rsidP="00440985">
                            <w:pPr>
                              <w:jc w:val="center"/>
                              <w:rPr>
                                <w:b/>
                                <w:color w:val="767171" w:themeColor="background2" w:themeShade="80"/>
                              </w:rPr>
                            </w:pPr>
                            <w:r w:rsidRPr="008711A6">
                              <w:rPr>
                                <w:b/>
                                <w:color w:val="767171" w:themeColor="background2" w:themeShade="80"/>
                              </w:rPr>
                              <w:t>Kunst, kultur og kreativitet</w:t>
                            </w:r>
                            <w:r w:rsidR="00C12A40" w:rsidRPr="008711A6">
                              <w:rPr>
                                <w:b/>
                                <w:color w:val="767171" w:themeColor="background2" w:themeShade="80"/>
                              </w:rPr>
                              <w:t>:</w:t>
                            </w:r>
                          </w:p>
                          <w:p w:rsidR="008711A6" w:rsidRPr="00F92B25" w:rsidRDefault="00F92B25" w:rsidP="00440985">
                            <w:pPr>
                              <w:jc w:val="center"/>
                              <w:rPr>
                                <w:b/>
                                <w:color w:val="595959" w:themeColor="text1" w:themeTint="A6"/>
                              </w:rPr>
                            </w:pPr>
                            <w:r w:rsidRPr="00F92B25">
                              <w:rPr>
                                <w:rFonts w:ascii="Comic Sans MS" w:hAnsi="Comic Sans MS"/>
                                <w:color w:val="595959" w:themeColor="text1" w:themeTint="A6"/>
                                <w:sz w:val="22"/>
                              </w:rPr>
                              <w:t>Barnehagen skal legge til rette for samhørighet og kreativitet ved å bidra til at barna får være sammen om å oppleve og skape kunstneriske og kulturelle uttrykk</w:t>
                            </w:r>
                            <w:r w:rsidR="008711A6" w:rsidRPr="00F92B25">
                              <w:rPr>
                                <w:rFonts w:ascii="Comic Sans MS" w:hAnsi="Comic Sans MS"/>
                                <w:color w:val="595959" w:themeColor="text1" w:themeTint="A6"/>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ktangel: avrundede hjørner 39" o:spid="_x0000_s1027" style="position:absolute;margin-left:400.5pt;margin-top:195pt;width:195pt;height:128.2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" fillcolor="#ffe599 [1303]" stroked="f">
                <v:textbox>
                  <w:txbxContent>
                    <w:p w:rsidR="00440985" w:rsidRDefault="00440985" w:rsidP="00440985">
                      <w:pPr>
                        <w:jc w:val="center"/>
                        <w:rPr>
                          <w:b/>
                          <w:color w:val="767171" w:themeColor="background2" w:themeShade="80"/>
                        </w:rPr>
                      </w:pPr>
                      <w:r w:rsidRPr="008711A6">
                        <w:rPr>
                          <w:b/>
                          <w:color w:val="767171" w:themeColor="background2" w:themeShade="80"/>
                        </w:rPr>
                        <w:t>Kunst, kultur og kreativitet</w:t>
                      </w:r>
                      <w:r w:rsidR="00C12A40" w:rsidRPr="008711A6">
                        <w:rPr>
                          <w:b/>
                          <w:color w:val="767171" w:themeColor="background2" w:themeShade="80"/>
                        </w:rPr>
                        <w:t>:</w:t>
                      </w:r>
                    </w:p>
                    <w:p w:rsidR="008711A6" w:rsidRPr="00F92B25" w:rsidRDefault="00F92B25" w:rsidP="00440985">
                      <w:pPr>
                        <w:jc w:val="center"/>
                        <w:rPr>
                          <w:b/>
                          <w:color w:val="595959" w:themeColor="text1" w:themeTint="A6"/>
                        </w:rPr>
                      </w:pPr>
                      <w:r w:rsidRPr="00F92B25">
                        <w:rPr>
                          <w:rFonts w:ascii="Comic Sans MS" w:hAnsi="Comic Sans MS"/>
                          <w:color w:val="595959" w:themeColor="text1" w:themeTint="A6"/>
                          <w:sz w:val="22"/>
                        </w:rPr>
                        <w:t>Barnehagen skal legge til rette for samhørighet og kreativitet ved å bidra til at barna får være sammen om å oppleve og skape kunstneriske og kulturelle uttrykk</w:t>
                      </w:r>
                      <w:r w:rsidR="008711A6" w:rsidRPr="00F92B25">
                        <w:rPr>
                          <w:rFonts w:ascii="Comic Sans MS" w:hAnsi="Comic Sans MS"/>
                          <w:color w:val="595959" w:themeColor="text1" w:themeTint="A6"/>
                          <w:sz w:val="22"/>
                        </w:rPr>
                        <w:t>.</w:t>
                      </w:r>
                    </w:p>
                  </w:txbxContent>
                </v:textbox>
                <w10:wrap anchorx="page"/>
              </v:roundrect>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4662805</wp:posOffset>
                </wp:positionH>
                <wp:positionV relativeFrom="paragraph">
                  <wp:posOffset>490855</wp:posOffset>
                </wp:positionV>
                <wp:extent cx="3095625" cy="1228725"/>
                <wp:effectExtent l="0" t="0" r="9525" b="9525"/>
                <wp:wrapNone/>
                <wp:docPr id="36" name="Rektangel: avrundede hjørner 36"/>
                <wp:cNvGraphicFramePr/>
                <a:graphic xmlns:a="http://schemas.openxmlformats.org/drawingml/2006/main">
                  <a:graphicData uri="http://schemas.microsoft.com/office/word/2010/wordprocessingShape">
                    <wps:wsp>
                      <wps:cNvSpPr/>
                      <wps:spPr>
                        <a:xfrm>
                          <a:off x="0" y="0"/>
                          <a:ext cx="3095625" cy="1228725"/>
                        </a:xfrm>
                        <a:prstGeom prst="roundRect">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187634" w:rsidRDefault="00C703E7" w:rsidP="00187634">
                            <w:pPr>
                              <w:jc w:val="center"/>
                              <w:rPr>
                                <w:b/>
                                <w:color w:val="767171" w:themeColor="background2" w:themeShade="80"/>
                              </w:rPr>
                            </w:pPr>
                            <w:r w:rsidRPr="008711A6">
                              <w:rPr>
                                <w:b/>
                                <w:color w:val="767171" w:themeColor="background2" w:themeShade="80"/>
                              </w:rPr>
                              <w:t>Kommunikasjon, språk og tekst:</w:t>
                            </w:r>
                          </w:p>
                          <w:p w:rsidR="00F92B25" w:rsidRPr="00F92B25" w:rsidRDefault="00F92B25" w:rsidP="00187634">
                            <w:pPr>
                              <w:jc w:val="center"/>
                              <w:rPr>
                                <w:b/>
                                <w:color w:val="595959" w:themeColor="text1" w:themeTint="A6"/>
                              </w:rPr>
                            </w:pPr>
                            <w:r w:rsidRPr="00F92B25">
                              <w:rPr>
                                <w:rFonts w:ascii="Comic Sans MS" w:hAnsi="Comic Sans MS"/>
                                <w:color w:val="595959" w:themeColor="text1" w:themeTint="A6"/>
                                <w:sz w:val="22"/>
                              </w:rPr>
                              <w:t xml:space="preserve">Barnehagen skal bidra til at barna får utforske sin </w:t>
                            </w:r>
                            <w:proofErr w:type="gramStart"/>
                            <w:r w:rsidRPr="00F92B25">
                              <w:rPr>
                                <w:rFonts w:ascii="Comic Sans MS" w:hAnsi="Comic Sans MS"/>
                                <w:color w:val="595959" w:themeColor="text1" w:themeTint="A6"/>
                                <w:sz w:val="22"/>
                              </w:rPr>
                              <w:t>språkforståelse,</w:t>
                            </w:r>
                            <w:r>
                              <w:rPr>
                                <w:rFonts w:ascii="Comic Sans MS" w:hAnsi="Comic Sans MS"/>
                                <w:color w:val="595959" w:themeColor="text1" w:themeTint="A6"/>
                                <w:sz w:val="22"/>
                              </w:rPr>
                              <w:t xml:space="preserve"> </w:t>
                            </w:r>
                            <w:r w:rsidRPr="00F92B25">
                              <w:rPr>
                                <w:rFonts w:ascii="Comic Sans MS" w:hAnsi="Comic Sans MS"/>
                                <w:color w:val="595959" w:themeColor="text1" w:themeTint="A6"/>
                                <w:sz w:val="22"/>
                              </w:rPr>
                              <w:t xml:space="preserve"> språkkompetanse</w:t>
                            </w:r>
                            <w:proofErr w:type="gramEnd"/>
                            <w:r w:rsidRPr="00F92B25">
                              <w:rPr>
                                <w:rFonts w:ascii="Comic Sans MS" w:hAnsi="Comic Sans MS"/>
                                <w:color w:val="595959" w:themeColor="text1" w:themeTint="A6"/>
                                <w:sz w:val="22"/>
                              </w:rPr>
                              <w:t xml:space="preserve"> og et mangfold av kommunikasjons-former.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ktangel: avrundede hjørner 36" o:spid="_x0000_s1028" style="position:absolute;margin-left:367.15pt;margin-top:38.65pt;width:243.75pt;height:9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" fillcolor="#ffe599 [1303]" stroked="f">
                <v:textbox>
                  <w:txbxContent>
                    <w:p w:rsidR="00187634" w:rsidRDefault="00C703E7" w:rsidP="00187634">
                      <w:pPr>
                        <w:jc w:val="center"/>
                        <w:rPr>
                          <w:b/>
                          <w:color w:val="767171" w:themeColor="background2" w:themeShade="80"/>
                        </w:rPr>
                      </w:pPr>
                      <w:r w:rsidRPr="008711A6">
                        <w:rPr>
                          <w:b/>
                          <w:color w:val="767171" w:themeColor="background2" w:themeShade="80"/>
                        </w:rPr>
                        <w:t>Kommunikasjon, språk og tekst:</w:t>
                      </w:r>
                    </w:p>
                    <w:p w:rsidR="00F92B25" w:rsidRPr="00F92B25" w:rsidRDefault="00F92B25" w:rsidP="00187634">
                      <w:pPr>
                        <w:jc w:val="center"/>
                        <w:rPr>
                          <w:b/>
                          <w:color w:val="595959" w:themeColor="text1" w:themeTint="A6"/>
                        </w:rPr>
                      </w:pPr>
                      <w:r w:rsidRPr="00F92B25">
                        <w:rPr>
                          <w:rFonts w:ascii="Comic Sans MS" w:hAnsi="Comic Sans MS"/>
                          <w:color w:val="595959" w:themeColor="text1" w:themeTint="A6"/>
                          <w:sz w:val="22"/>
                        </w:rPr>
                        <w:t xml:space="preserve">Barnehagen skal bidra til at barna får utforske sin </w:t>
                      </w:r>
                      <w:proofErr w:type="gramStart"/>
                      <w:r w:rsidRPr="00F92B25">
                        <w:rPr>
                          <w:rFonts w:ascii="Comic Sans MS" w:hAnsi="Comic Sans MS"/>
                          <w:color w:val="595959" w:themeColor="text1" w:themeTint="A6"/>
                          <w:sz w:val="22"/>
                        </w:rPr>
                        <w:t>språkforståelse,</w:t>
                      </w:r>
                      <w:r>
                        <w:rPr>
                          <w:rFonts w:ascii="Comic Sans MS" w:hAnsi="Comic Sans MS"/>
                          <w:color w:val="595959" w:themeColor="text1" w:themeTint="A6"/>
                          <w:sz w:val="22"/>
                        </w:rPr>
                        <w:t xml:space="preserve"> </w:t>
                      </w:r>
                      <w:r w:rsidRPr="00F92B25">
                        <w:rPr>
                          <w:rFonts w:ascii="Comic Sans MS" w:hAnsi="Comic Sans MS"/>
                          <w:color w:val="595959" w:themeColor="text1" w:themeTint="A6"/>
                          <w:sz w:val="22"/>
                        </w:rPr>
                        <w:t xml:space="preserve"> språkkompetanse</w:t>
                      </w:r>
                      <w:proofErr w:type="gramEnd"/>
                      <w:r w:rsidRPr="00F92B25">
                        <w:rPr>
                          <w:rFonts w:ascii="Comic Sans MS" w:hAnsi="Comic Sans MS"/>
                          <w:color w:val="595959" w:themeColor="text1" w:themeTint="A6"/>
                          <w:sz w:val="22"/>
                        </w:rPr>
                        <w:t xml:space="preserve"> og et mangfold av kommunikasjons-former.</w:t>
                      </w:r>
                    </w:p>
                  </w:txbxContent>
                </v:textbox>
              </v:round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margin">
                  <wp:posOffset>11006455</wp:posOffset>
                </wp:positionH>
                <wp:positionV relativeFrom="paragraph">
                  <wp:posOffset>-385445</wp:posOffset>
                </wp:positionV>
                <wp:extent cx="2924175" cy="1628775"/>
                <wp:effectExtent l="0" t="0" r="9525" b="9525"/>
                <wp:wrapNone/>
                <wp:docPr id="43" name="Rektangel: avrundede hjørner 43"/>
                <wp:cNvGraphicFramePr/>
                <a:graphic xmlns:a="http://schemas.openxmlformats.org/drawingml/2006/main">
                  <a:graphicData uri="http://schemas.microsoft.com/office/word/2010/wordprocessingShape">
                    <wps:wsp>
                      <wps:cNvSpPr/>
                      <wps:spPr>
                        <a:xfrm>
                          <a:off x="0" y="0"/>
                          <a:ext cx="2924175" cy="1628775"/>
                        </a:xfrm>
                        <a:prstGeom prst="roundRect">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830FFD" w:rsidRDefault="00830FFD" w:rsidP="00830FFD">
                            <w:pPr>
                              <w:jc w:val="center"/>
                              <w:rPr>
                                <w:b/>
                                <w:color w:val="767171" w:themeColor="background2" w:themeShade="80"/>
                              </w:rPr>
                            </w:pPr>
                            <w:r w:rsidRPr="008711A6">
                              <w:rPr>
                                <w:b/>
                                <w:color w:val="767171" w:themeColor="background2" w:themeShade="80"/>
                              </w:rPr>
                              <w:t>Antall, rom og form:</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Barnehagen skal synliggjøre sammenhenger og legge til rette for at barna kan utforske og oppdage matematikk i dagligliv, i teknologi, natur, kunst og kultur og ved selv å være kreative og skapende.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ktangel: avrundede hjørner 43" o:spid="_x0000_s1029" style="position:absolute;margin-left:866.65pt;margin-top:-30.35pt;width:230.25pt;height:128.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" fillcolor="#ffe599 [1303]" stroked="f">
                <v:textbox>
                  <w:txbxContent>
                    <w:p w:rsidR="00830FFD" w:rsidRDefault="00830FFD" w:rsidP="00830FFD">
                      <w:pPr>
                        <w:jc w:val="center"/>
                        <w:rPr>
                          <w:b/>
                          <w:color w:val="767171" w:themeColor="background2" w:themeShade="80"/>
                        </w:rPr>
                      </w:pPr>
                      <w:r w:rsidRPr="008711A6">
                        <w:rPr>
                          <w:b/>
                          <w:color w:val="767171" w:themeColor="background2" w:themeShade="80"/>
                        </w:rPr>
                        <w:t>Antall, rom og form:</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Barnehagen skal synliggjøre sammenhenger og legge til rette for at barna kan utforske og oppdage matematikk i dagligliv, i teknologi, natur, kunst og kultur og ved selv å være kreative og skapende.</w:t>
                      </w:r>
                    </w:p>
                  </w:txbxContent>
                </v:textbox>
                <w10:wrap anchorx="margin"/>
              </v:roundrect>
            </w:pict>
          </mc:Fallback>
        </mc:AlternateContent>
      </w:r>
      <w:r w:rsidR="00F92B25">
        <w:rPr>
          <w:noProof/>
        </w:rPr>
        <mc:AlternateContent>
          <mc:Choice Requires="wps">
            <w:drawing>
              <wp:anchor distT="45720" distB="45720" distL="114300" distR="114300" simplePos="0" relativeHeight="251669504" behindDoc="0" locked="0" layoutInCell="1" allowOverlap="1">
                <wp:simplePos x="0" y="0"/>
                <wp:positionH relativeFrom="margin">
                  <wp:posOffset>11091545</wp:posOffset>
                </wp:positionH>
                <wp:positionV relativeFrom="paragraph">
                  <wp:posOffset>748030</wp:posOffset>
                </wp:positionV>
                <wp:extent cx="2752725" cy="2838450"/>
                <wp:effectExtent l="0" t="0" r="28575" b="19050"/>
                <wp:wrapSquare wrapText="bothSides"/>
                <wp:docPr id="16"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2838450"/>
                        </a:xfrm>
                        <a:prstGeom prst="rect">
                          <a:avLst/>
                        </a:prstGeom>
                        <a:solidFill>
                          <a:srgbClr val="FFFFFF"/>
                        </a:solidFill>
                        <a:ln w="9525">
                          <a:solidFill>
                            <a:srgbClr val="000000"/>
                          </a:solidFill>
                          <a:miter lim="800000"/>
                          <a:headEnd/>
                          <a:tailEnd/>
                        </a:ln>
                      </wps:spPr>
                      <wps:txbx>
                        <w:txbxContent>
                          <w:p w:rsidR="00D831A3" w:rsidRDefault="00D447E1">
                            <w:r w:rsidRPr="00D447E1">
                              <w:drawing>
                                <wp:inline distT="0" distB="0" distL="0" distR="0" wp14:anchorId="197C7FA5" wp14:editId="4252CFDE">
                                  <wp:extent cx="2503805" cy="3338407"/>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04601" cy="333946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873.35pt;margin-top:58.9pt;width:216.75pt;height:223.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">
                <v:textbox>
                  <w:txbxContent>
                    <w:p w:rsidR="00D831A3" w:rsidRDefault="00D447E1">
                      <w:r w:rsidRPr="00D447E1">
                        <w:drawing>
                          <wp:inline distT="0" distB="0" distL="0" distR="0" wp14:anchorId="197C7FA5" wp14:editId="4252CFDE">
                            <wp:extent cx="2503805" cy="3338407"/>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04601" cy="3339468"/>
                                    </a:xfrm>
                                    <a:prstGeom prst="rect">
                                      <a:avLst/>
                                    </a:prstGeom>
                                  </pic:spPr>
                                </pic:pic>
                              </a:graphicData>
                            </a:graphic>
                          </wp:inline>
                        </w:drawing>
                      </w:r>
                    </w:p>
                  </w:txbxContent>
                </v:textbox>
                <w10:wrap type="square" anchorx="margin"/>
              </v:shape>
            </w:pict>
          </mc:Fallback>
        </mc:AlternateContent>
      </w:r>
      <w:r w:rsidR="00F92B25">
        <w:rPr>
          <w:noProof/>
        </w:rPr>
        <mc:AlternateContent>
          <mc:Choice Requires="wps">
            <w:drawing>
              <wp:anchor distT="45720" distB="45720" distL="114300" distR="114300" simplePos="0" relativeHeight="251667456" behindDoc="0" locked="0" layoutInCell="1" allowOverlap="1">
                <wp:simplePos x="0" y="0"/>
                <wp:positionH relativeFrom="column">
                  <wp:posOffset>11206480</wp:posOffset>
                </wp:positionH>
                <wp:positionV relativeFrom="paragraph">
                  <wp:posOffset>3519805</wp:posOffset>
                </wp:positionV>
                <wp:extent cx="2581275" cy="3105150"/>
                <wp:effectExtent l="0" t="0" r="28575" b="19050"/>
                <wp:wrapSquare wrapText="bothSides"/>
                <wp:docPr id="1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3105150"/>
                        </a:xfrm>
                        <a:prstGeom prst="rect">
                          <a:avLst/>
                        </a:prstGeom>
                        <a:solidFill>
                          <a:srgbClr val="FFFFFF"/>
                        </a:solidFill>
                        <a:ln w="9525">
                          <a:solidFill>
                            <a:srgbClr val="000000"/>
                          </a:solidFill>
                          <a:miter lim="800000"/>
                          <a:headEnd/>
                          <a:tailEnd/>
                        </a:ln>
                      </wps:spPr>
                      <wps:txbx>
                        <w:txbxContent>
                          <w:p w:rsidR="00A15A00" w:rsidRDefault="00D447E1" w:rsidP="00A15A00">
                            <w:pPr>
                              <w:pStyle w:val="NormalWeb"/>
                            </w:pPr>
                            <w:r w:rsidRPr="00D447E1">
                              <w:drawing>
                                <wp:inline distT="0" distB="0" distL="0" distR="0">
                                  <wp:extent cx="2389505" cy="3183131"/>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9505" cy="31831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882.4pt;margin-top:277.15pt;width:203.25pt;height:24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">
                <v:textbox>
                  <w:txbxContent>
                    <w:p w:rsidR="00A15A00" w:rsidRDefault="00D447E1" w:rsidP="00A15A00">
                      <w:pPr>
                        <w:pStyle w:val="NormalWeb"/>
                      </w:pPr>
                      <w:r w:rsidRPr="00D447E1">
                        <w:drawing>
                          <wp:inline distT="0" distB="0" distL="0" distR="0">
                            <wp:extent cx="2389505" cy="3183131"/>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9505" cy="3183131"/>
                                    </a:xfrm>
                                    <a:prstGeom prst="rect">
                                      <a:avLst/>
                                    </a:prstGeom>
                                    <a:noFill/>
                                    <a:ln>
                                      <a:noFill/>
                                    </a:ln>
                                  </pic:spPr>
                                </pic:pic>
                              </a:graphicData>
                            </a:graphic>
                          </wp:inline>
                        </w:drawing>
                      </w:r>
                    </w:p>
                  </w:txbxContent>
                </v:textbox>
                <w10:wrap type="square"/>
              </v:shape>
            </w:pict>
          </mc:Fallback>
        </mc:AlternateContent>
      </w:r>
      <w:r w:rsidR="00F92B25">
        <w:rPr>
          <w:noProof/>
        </w:rPr>
        <mc:AlternateContent>
          <mc:Choice Requires="wps">
            <w:drawing>
              <wp:anchor distT="0" distB="0" distL="114300" distR="114300" simplePos="0" relativeHeight="251679744" behindDoc="0" locked="0" layoutInCell="1" allowOverlap="1">
                <wp:simplePos x="0" y="0"/>
                <wp:positionH relativeFrom="margin">
                  <wp:posOffset>7625080</wp:posOffset>
                </wp:positionH>
                <wp:positionV relativeFrom="paragraph">
                  <wp:posOffset>-385445</wp:posOffset>
                </wp:positionV>
                <wp:extent cx="2905125" cy="1438275"/>
                <wp:effectExtent l="0" t="0" r="9525" b="9525"/>
                <wp:wrapNone/>
                <wp:docPr id="42" name="Rektangel: avrundede hjørner 42"/>
                <wp:cNvGraphicFramePr/>
                <a:graphic xmlns:a="http://schemas.openxmlformats.org/drawingml/2006/main">
                  <a:graphicData uri="http://schemas.microsoft.com/office/word/2010/wordprocessingShape">
                    <wps:wsp>
                      <wps:cNvSpPr/>
                      <wps:spPr>
                        <a:xfrm>
                          <a:off x="0" y="0"/>
                          <a:ext cx="2905125" cy="1438275"/>
                        </a:xfrm>
                        <a:prstGeom prst="roundRect">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830FFD" w:rsidRDefault="00830FFD" w:rsidP="00830FFD">
                            <w:pPr>
                              <w:jc w:val="center"/>
                              <w:rPr>
                                <w:b/>
                                <w:color w:val="767171" w:themeColor="background2" w:themeShade="80"/>
                              </w:rPr>
                            </w:pPr>
                            <w:r w:rsidRPr="008711A6">
                              <w:rPr>
                                <w:b/>
                                <w:color w:val="767171" w:themeColor="background2" w:themeShade="80"/>
                              </w:rPr>
                              <w:t>Natur, miljø og teknologi:</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Barnehagen skal bidra til at barna blir glade i naturen og får erfaringer med naturen som fremmer evnen til å orientere seg og oppholde seg i naturen til ulike årstider.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ktangel: avrundede hjørner 42" o:spid="_x0000_s1032" style="position:absolute;margin-left:600.4pt;margin-top:-30.35pt;width:228.75pt;height:113.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" fillcolor="#ffe599 [1303]" stroked="f">
                <v:textbox>
                  <w:txbxContent>
                    <w:p w:rsidR="00830FFD" w:rsidRDefault="00830FFD" w:rsidP="00830FFD">
                      <w:pPr>
                        <w:jc w:val="center"/>
                        <w:rPr>
                          <w:b/>
                          <w:color w:val="767171" w:themeColor="background2" w:themeShade="80"/>
                        </w:rPr>
                      </w:pPr>
                      <w:r w:rsidRPr="008711A6">
                        <w:rPr>
                          <w:b/>
                          <w:color w:val="767171" w:themeColor="background2" w:themeShade="80"/>
                        </w:rPr>
                        <w:t>Natur, miljø og teknologi:</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Barnehagen skal bidra til at barna blir glade i naturen og får erfaringer med naturen som fremmer evnen til å orientere seg og oppholde seg i naturen til ulike årstider.</w:t>
                      </w:r>
                    </w:p>
                  </w:txbxContent>
                </v:textbox>
                <w10:wrap anchorx="margin"/>
              </v:roundrect>
            </w:pict>
          </mc:Fallback>
        </mc:AlternateContent>
      </w:r>
      <w:r w:rsidR="008711A6">
        <w:rPr>
          <w:noProof/>
        </w:rPr>
        <mc:AlternateContent>
          <mc:Choice Requires="wps">
            <w:drawing>
              <wp:anchor distT="45720" distB="45720" distL="114300" distR="114300" simplePos="0" relativeHeight="251671552" behindDoc="0" locked="0" layoutInCell="1" allowOverlap="1">
                <wp:simplePos x="0" y="0"/>
                <wp:positionH relativeFrom="margin">
                  <wp:posOffset>1635125</wp:posOffset>
                </wp:positionH>
                <wp:positionV relativeFrom="paragraph">
                  <wp:posOffset>2444115</wp:posOffset>
                </wp:positionV>
                <wp:extent cx="2404110" cy="3225800"/>
                <wp:effectExtent l="0" t="0" r="15240" b="12700"/>
                <wp:wrapSquare wrapText="bothSides"/>
                <wp:docPr id="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4110" cy="3225800"/>
                        </a:xfrm>
                        <a:prstGeom prst="rect">
                          <a:avLst/>
                        </a:prstGeom>
                        <a:solidFill>
                          <a:srgbClr val="FFFFFF"/>
                        </a:solidFill>
                        <a:ln w="9525">
                          <a:solidFill>
                            <a:srgbClr val="000000"/>
                          </a:solidFill>
                          <a:miter lim="800000"/>
                          <a:headEnd/>
                          <a:tailEnd/>
                        </a:ln>
                      </wps:spPr>
                      <wps:txbx>
                        <w:txbxContent>
                          <w:p w:rsidR="00D831A3" w:rsidRDefault="00D447E1">
                            <w:r w:rsidRPr="00D447E1">
                              <w:drawing>
                                <wp:inline distT="0" distB="0" distL="0" distR="0" wp14:anchorId="666D9B49" wp14:editId="561F33A2">
                                  <wp:extent cx="3105290" cy="4133850"/>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17307" cy="41498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28.75pt;margin-top:192.45pt;width:189.3pt;height:254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">
                <v:textbox>
                  <w:txbxContent>
                    <w:p w:rsidR="00D831A3" w:rsidRDefault="00D447E1">
                      <w:r w:rsidRPr="00D447E1">
                        <w:drawing>
                          <wp:inline distT="0" distB="0" distL="0" distR="0" wp14:anchorId="666D9B49" wp14:editId="561F33A2">
                            <wp:extent cx="3105290" cy="4133850"/>
                            <wp:effectExtent l="0" t="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17307" cy="4149847"/>
                                    </a:xfrm>
                                    <a:prstGeom prst="rect">
                                      <a:avLst/>
                                    </a:prstGeom>
                                  </pic:spPr>
                                </pic:pic>
                              </a:graphicData>
                            </a:graphic>
                          </wp:inline>
                        </w:drawing>
                      </w:r>
                    </w:p>
                  </w:txbxContent>
                </v:textbox>
                <w10:wrap type="square" anchorx="margin"/>
              </v:shape>
            </w:pict>
          </mc:Fallback>
        </mc:AlternateContent>
      </w:r>
      <w:r w:rsidR="008711A6">
        <w:rPr>
          <w:noProof/>
        </w:rPr>
        <mc:AlternateContent>
          <mc:Choice Requires="wps">
            <w:drawing>
              <wp:anchor distT="0" distB="0" distL="114300" distR="114300" simplePos="0" relativeHeight="251677696" behindDoc="0" locked="0" layoutInCell="1" allowOverlap="1">
                <wp:simplePos x="0" y="0"/>
                <wp:positionH relativeFrom="margin">
                  <wp:posOffset>8539480</wp:posOffset>
                </wp:positionH>
                <wp:positionV relativeFrom="paragraph">
                  <wp:posOffset>4119880</wp:posOffset>
                </wp:positionV>
                <wp:extent cx="3228975" cy="1447800"/>
                <wp:effectExtent l="0" t="0" r="9525" b="0"/>
                <wp:wrapNone/>
                <wp:docPr id="38" name="Rektangel: avrundede hjørner 38"/>
                <wp:cNvGraphicFramePr/>
                <a:graphic xmlns:a="http://schemas.openxmlformats.org/drawingml/2006/main">
                  <a:graphicData uri="http://schemas.microsoft.com/office/word/2010/wordprocessingShape">
                    <wps:wsp>
                      <wps:cNvSpPr/>
                      <wps:spPr>
                        <a:xfrm>
                          <a:off x="0" y="0"/>
                          <a:ext cx="3228975" cy="1447800"/>
                        </a:xfrm>
                        <a:prstGeom prst="roundRect">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440985" w:rsidRDefault="00440985" w:rsidP="00440985">
                            <w:pPr>
                              <w:jc w:val="center"/>
                              <w:rPr>
                                <w:b/>
                                <w:color w:val="767171" w:themeColor="background2" w:themeShade="80"/>
                              </w:rPr>
                            </w:pPr>
                            <w:r w:rsidRPr="008711A6">
                              <w:rPr>
                                <w:b/>
                                <w:color w:val="767171" w:themeColor="background2" w:themeShade="80"/>
                              </w:rPr>
                              <w:t>Kropp, bevegelse, mat og helse:</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Barnehagen skal legge til rette for at alle barn kan oppleve bevegelsesglede, matglede og matkultur, mentalt og sosialt velvære og fysisk og psykisk helse.</w:t>
                            </w:r>
                          </w:p>
                          <w:p w:rsidR="00F92B25" w:rsidRDefault="00F92B25" w:rsidP="00440985">
                            <w:pPr>
                              <w:jc w:val="center"/>
                              <w:rPr>
                                <w:b/>
                                <w:color w:val="767171" w:themeColor="background2"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ktangel: avrundede hjørner 38" o:spid="_x0000_s1034" style="position:absolute;margin-left:672.4pt;margin-top:324.4pt;width:254.25pt;height:11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" fillcolor="#ffe599 [1303]" stroked="f">
                <v:textbox>
                  <w:txbxContent>
                    <w:p w:rsidR="00440985" w:rsidRDefault="00440985" w:rsidP="00440985">
                      <w:pPr>
                        <w:jc w:val="center"/>
                        <w:rPr>
                          <w:b/>
                          <w:color w:val="767171" w:themeColor="background2" w:themeShade="80"/>
                        </w:rPr>
                      </w:pPr>
                      <w:r w:rsidRPr="008711A6">
                        <w:rPr>
                          <w:b/>
                          <w:color w:val="767171" w:themeColor="background2" w:themeShade="80"/>
                        </w:rPr>
                        <w:t>Kropp, bevegelse, mat og helse:</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Barnehagen skal legge til rette for at alle barn kan oppleve bevegelsesglede, matglede og matkultur, mentalt og sosialt velvære og fysisk og psykisk helse.</w:t>
                      </w:r>
                    </w:p>
                    <w:p w:rsidR="00F92B25" w:rsidRDefault="00F92B25" w:rsidP="00440985">
                      <w:pPr>
                        <w:jc w:val="center"/>
                        <w:rPr>
                          <w:b/>
                          <w:color w:val="767171" w:themeColor="background2" w:themeShade="80"/>
                        </w:rPr>
                      </w:pPr>
                    </w:p>
                  </w:txbxContent>
                </v:textbox>
                <w10:wrap anchorx="margin"/>
              </v:roundrect>
            </w:pict>
          </mc:Fallback>
        </mc:AlternateContent>
      </w:r>
      <w:r w:rsidR="008711A6">
        <w:rPr>
          <w:noProof/>
        </w:rPr>
        <mc:AlternateContent>
          <mc:Choice Requires="wps">
            <w:drawing>
              <wp:anchor distT="45720" distB="45720" distL="114300" distR="114300" simplePos="0" relativeHeight="251673600" behindDoc="0" locked="0" layoutInCell="1" allowOverlap="1">
                <wp:simplePos x="0" y="0"/>
                <wp:positionH relativeFrom="column">
                  <wp:posOffset>8282305</wp:posOffset>
                </wp:positionH>
                <wp:positionV relativeFrom="paragraph">
                  <wp:posOffset>443230</wp:posOffset>
                </wp:positionV>
                <wp:extent cx="2552700" cy="3086100"/>
                <wp:effectExtent l="0" t="0" r="19050" b="19050"/>
                <wp:wrapSquare wrapText="bothSides"/>
                <wp:docPr id="1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3086100"/>
                        </a:xfrm>
                        <a:prstGeom prst="rect">
                          <a:avLst/>
                        </a:prstGeom>
                        <a:solidFill>
                          <a:srgbClr val="FFFFFF"/>
                        </a:solidFill>
                        <a:ln w="9525">
                          <a:solidFill>
                            <a:srgbClr val="000000"/>
                          </a:solidFill>
                          <a:miter lim="800000"/>
                          <a:headEnd/>
                          <a:tailEnd/>
                        </a:ln>
                      </wps:spPr>
                      <wps:txbx>
                        <w:txbxContent>
                          <w:p w:rsidR="00E01B58" w:rsidRDefault="00D447E1">
                            <w:r w:rsidRPr="00D447E1">
                              <w:drawing>
                                <wp:inline distT="0" distB="0" distL="0" distR="0" wp14:anchorId="2D657760" wp14:editId="2EE48484">
                                  <wp:extent cx="2809875" cy="3745969"/>
                                  <wp:effectExtent l="0" t="0" r="0" b="6985"/>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13172" cy="375036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652.15pt;margin-top:34.9pt;width:201pt;height:243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">
                <v:textbox>
                  <w:txbxContent>
                    <w:p w:rsidR="00E01B58" w:rsidRDefault="00D447E1">
                      <w:r w:rsidRPr="00D447E1">
                        <w:drawing>
                          <wp:inline distT="0" distB="0" distL="0" distR="0" wp14:anchorId="2D657760" wp14:editId="2EE48484">
                            <wp:extent cx="2809875" cy="3745969"/>
                            <wp:effectExtent l="0" t="0" r="0" b="6985"/>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13172" cy="3750364"/>
                                    </a:xfrm>
                                    <a:prstGeom prst="rect">
                                      <a:avLst/>
                                    </a:prstGeom>
                                  </pic:spPr>
                                </pic:pic>
                              </a:graphicData>
                            </a:graphic>
                          </wp:inline>
                        </w:drawing>
                      </w:r>
                    </w:p>
                  </w:txbxContent>
                </v:textbox>
                <w10:wrap type="square"/>
              </v:shape>
            </w:pict>
          </mc:Fallback>
        </mc:AlternateContent>
      </w:r>
      <w:r w:rsidR="008711A6">
        <w:rPr>
          <w:noProof/>
        </w:rPr>
        <mc:AlternateContent>
          <mc:Choice Requires="wps">
            <w:drawing>
              <wp:anchor distT="0" distB="0" distL="114300" distR="114300" simplePos="0" relativeHeight="251675648" behindDoc="0" locked="0" layoutInCell="1" allowOverlap="1">
                <wp:simplePos x="0" y="0"/>
                <wp:positionH relativeFrom="margin">
                  <wp:posOffset>-690245</wp:posOffset>
                </wp:positionH>
                <wp:positionV relativeFrom="paragraph">
                  <wp:posOffset>5424805</wp:posOffset>
                </wp:positionV>
                <wp:extent cx="14478000" cy="4200525"/>
                <wp:effectExtent l="0" t="0" r="0" b="9525"/>
                <wp:wrapNone/>
                <wp:docPr id="35" name="Ellipse 35"/>
                <wp:cNvGraphicFramePr/>
                <a:graphic xmlns:a="http://schemas.openxmlformats.org/drawingml/2006/main">
                  <a:graphicData uri="http://schemas.microsoft.com/office/word/2010/wordprocessingShape">
                    <wps:wsp>
                      <wps:cNvSpPr/>
                      <wps:spPr>
                        <a:xfrm>
                          <a:off x="0" y="0"/>
                          <a:ext cx="14478000" cy="4200525"/>
                        </a:xfrm>
                        <a:prstGeom prst="ellipse">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6C483F" w:rsidRDefault="00031209" w:rsidP="006C483F">
                            <w:pPr>
                              <w:rPr>
                                <w:rFonts w:ascii="Comic Sans MS" w:hAnsi="Comic Sans MS"/>
                                <w:b/>
                                <w:color w:val="767171" w:themeColor="background2" w:themeShade="80"/>
                                <w:sz w:val="22"/>
                              </w:rPr>
                            </w:pP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sidR="006C483F" w:rsidRPr="008711A6">
                              <w:rPr>
                                <w:rFonts w:ascii="Comic Sans MS" w:hAnsi="Comic Sans MS"/>
                                <w:b/>
                                <w:color w:val="767171" w:themeColor="background2" w:themeShade="80"/>
                                <w:sz w:val="22"/>
                              </w:rPr>
                              <w:t xml:space="preserve">Dette har vi gjort </w:t>
                            </w:r>
                            <w:r w:rsidR="008711A6">
                              <w:rPr>
                                <w:rFonts w:ascii="Comic Sans MS" w:hAnsi="Comic Sans MS"/>
                                <w:b/>
                                <w:color w:val="767171" w:themeColor="background2" w:themeShade="80"/>
                                <w:sz w:val="22"/>
                              </w:rPr>
                              <w:t>mars</w:t>
                            </w:r>
                            <w:r w:rsidR="006C483F" w:rsidRPr="008711A6">
                              <w:rPr>
                                <w:rFonts w:ascii="Comic Sans MS" w:hAnsi="Comic Sans MS"/>
                                <w:b/>
                                <w:color w:val="767171" w:themeColor="background2" w:themeShade="80"/>
                                <w:sz w:val="22"/>
                              </w:rPr>
                              <w:t>:</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De to siste ukene i august har vi brukt mye tid på å bli kjent i Hakkebakkeskogen og kjent med nye rutiner. Vi har vært på flere utflukter hvor vi har besøkt Herr </w:t>
                            </w:r>
                            <w:proofErr w:type="spellStart"/>
                            <w:r w:rsidRPr="00F92B25">
                              <w:rPr>
                                <w:rFonts w:ascii="Comic Sans MS" w:hAnsi="Comic Sans MS"/>
                                <w:color w:val="595959" w:themeColor="text1" w:themeTint="A6"/>
                                <w:sz w:val="22"/>
                              </w:rPr>
                              <w:t>Sorbus</w:t>
                            </w:r>
                            <w:proofErr w:type="spellEnd"/>
                            <w:r w:rsidRPr="00F92B25">
                              <w:rPr>
                                <w:rFonts w:ascii="Comic Sans MS" w:hAnsi="Comic Sans MS"/>
                                <w:color w:val="595959" w:themeColor="text1" w:themeTint="A6"/>
                                <w:sz w:val="22"/>
                              </w:rPr>
                              <w:t xml:space="preserve"> og plukket bær. Vi laget syltetøy som vi spiste på nystekte sveler. </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Vi har spilt mye spill, både </w:t>
                            </w:r>
                            <w:proofErr w:type="spellStart"/>
                            <w:r w:rsidRPr="00F92B25">
                              <w:rPr>
                                <w:rFonts w:ascii="Comic Sans MS" w:hAnsi="Comic Sans MS"/>
                                <w:color w:val="595959" w:themeColor="text1" w:themeTint="A6"/>
                                <w:sz w:val="22"/>
                              </w:rPr>
                              <w:t>stigespill</w:t>
                            </w:r>
                            <w:proofErr w:type="spellEnd"/>
                            <w:r w:rsidRPr="00F92B25">
                              <w:rPr>
                                <w:rFonts w:ascii="Comic Sans MS" w:hAnsi="Comic Sans MS"/>
                                <w:color w:val="595959" w:themeColor="text1" w:themeTint="A6"/>
                                <w:sz w:val="22"/>
                              </w:rPr>
                              <w:t xml:space="preserve">, </w:t>
                            </w:r>
                            <w:proofErr w:type="spellStart"/>
                            <w:r w:rsidRPr="00F92B25">
                              <w:rPr>
                                <w:rFonts w:ascii="Comic Sans MS" w:hAnsi="Comic Sans MS"/>
                                <w:color w:val="595959" w:themeColor="text1" w:themeTint="A6"/>
                                <w:sz w:val="22"/>
                              </w:rPr>
                              <w:t>tellespill</w:t>
                            </w:r>
                            <w:proofErr w:type="spellEnd"/>
                            <w:r w:rsidRPr="00F92B25">
                              <w:rPr>
                                <w:rFonts w:ascii="Comic Sans MS" w:hAnsi="Comic Sans MS"/>
                                <w:color w:val="595959" w:themeColor="text1" w:themeTint="A6"/>
                                <w:sz w:val="22"/>
                              </w:rPr>
                              <w:t xml:space="preserve"> og </w:t>
                            </w:r>
                            <w:proofErr w:type="spellStart"/>
                            <w:r w:rsidRPr="00F92B25">
                              <w:rPr>
                                <w:rFonts w:ascii="Comic Sans MS" w:hAnsi="Comic Sans MS"/>
                                <w:color w:val="595959" w:themeColor="text1" w:themeTint="A6"/>
                                <w:sz w:val="22"/>
                              </w:rPr>
                              <w:t>memory</w:t>
                            </w:r>
                            <w:proofErr w:type="spellEnd"/>
                            <w:r w:rsidRPr="00F92B25">
                              <w:rPr>
                                <w:rFonts w:ascii="Comic Sans MS" w:hAnsi="Comic Sans MS"/>
                                <w:color w:val="595959" w:themeColor="text1" w:themeTint="A6"/>
                                <w:sz w:val="22"/>
                              </w:rPr>
                              <w:t xml:space="preserve">. Og vi har tegnet mye ute i gapahuken. </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Den siste fredagen i august hadde vi også hjertesamling hvor vi snakket om våre drømmer og fantasier.</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Hver dag har vi hatt hvilestund inne i grillhytta. Det er litt uvant og vi bruker litt tid på å finne roen. Men dette kommer til å bli bra. </w:t>
                            </w:r>
                            <w:r w:rsidRPr="00F92B25">
                              <w:rPr>
                                <mc:AlternateContent>
                                  <mc:Choice Requires="w16se">
                                    <w:rFonts w:ascii="Comic Sans MS" w:hAnsi="Comic Sans MS"/>
                                  </mc:Choice>
                                  <mc:Fallback>
                                    <w:rFonts w:ascii="Segoe UI Emoji" w:eastAsia="Segoe UI Emoji" w:hAnsi="Segoe UI Emoji" w:cs="Segoe UI Emoji"/>
                                  </mc:Fallback>
                                </mc:AlternateContent>
                                <w:color w:val="595959" w:themeColor="text1" w:themeTint="A6"/>
                                <w:sz w:val="22"/>
                              </w:rPr>
                              <mc:AlternateContent>
                                <mc:Choice Requires="w16se">
                                  <w16se:symEx w16se:font="Segoe UI Emoji" w16se:char="1F60A"/>
                                </mc:Choice>
                                <mc:Fallback>
                                  <w:t>😊</w:t>
                                </mc:Fallback>
                              </mc:AlternateConten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Matlysten er det ingenting å si på. For maten smaker jo så godt når vi er ute hele dagen. Vi har spist både sveler og tomatsuppe som har blitt lagd over bålpanna.</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Nede i skogen har vi også bygget vår egen lille hytte, og den har det vært mye fin rollelek i og rundt. Det er noe helt eget ved å være i skogen hele dagen. Her har vi verdens beste lekeplass, hvor vi bruker kroppen og er både høyt og lavt. Vi spikker og sager og lager de nydeligste måltider av gress, frø, steiner og kongler. I skogen er alt mulig! </w:t>
                            </w:r>
                            <w:r w:rsidRPr="00F92B25">
                              <w:rPr>
                                <mc:AlternateContent>
                                  <mc:Choice Requires="w16se">
                                    <w:rFonts w:ascii="Comic Sans MS" w:hAnsi="Comic Sans MS"/>
                                  </mc:Choice>
                                  <mc:Fallback>
                                    <w:rFonts w:ascii="Segoe UI Emoji" w:eastAsia="Segoe UI Emoji" w:hAnsi="Segoe UI Emoji" w:cs="Segoe UI Emoji"/>
                                  </mc:Fallback>
                                </mc:AlternateContent>
                                <w:color w:val="595959" w:themeColor="text1" w:themeTint="A6"/>
                                <w:sz w:val="22"/>
                              </w:rPr>
                              <mc:AlternateContent>
                                <mc:Choice Requires="w16se">
                                  <w16se:symEx w16se:font="Segoe UI Emoji" w16se:char="1F60A"/>
                                </mc:Choice>
                                <mc:Fallback>
                                  <w:t>😊</w:t>
                                </mc:Fallback>
                              </mc:AlternateContent>
                            </w:r>
                          </w:p>
                          <w:p w:rsidR="00F92B25" w:rsidRPr="00F92B25" w:rsidRDefault="00F92B25" w:rsidP="00F92B25">
                            <w:pPr>
                              <w:rPr>
                                <w:rFonts w:ascii="Comic Sans MS" w:hAnsi="Comic Sans MS"/>
                                <w:b/>
                                <w:color w:val="595959" w:themeColor="text1" w:themeTint="A6"/>
                                <w:sz w:val="22"/>
                              </w:rPr>
                            </w:pPr>
                            <w:r w:rsidRPr="00F92B25">
                              <w:rPr>
                                <w:rFonts w:ascii="Comic Sans MS" w:hAnsi="Comic Sans MS"/>
                                <w:color w:val="595959" w:themeColor="text1" w:themeTint="A6"/>
                                <w:sz w:val="22"/>
                              </w:rPr>
                              <w:t xml:space="preserve">Og det er noe helt eget ved å bli hakkespetter. Vi er eldst og nesten aldri oppe i barnehagen. Vi er litt for oss selv. Og i løpet av dette siste barnehageåret skal vi ha fokus på fellesskap, samhold og vennskap. Vi gleder oss </w:t>
                            </w:r>
                            <w:r w:rsidRPr="00F92B25">
                              <w:rPr>
                                <mc:AlternateContent>
                                  <mc:Choice Requires="w16se">
                                    <w:rFonts w:ascii="Comic Sans MS" w:hAnsi="Comic Sans MS"/>
                                  </mc:Choice>
                                  <mc:Fallback>
                                    <w:rFonts w:ascii="Segoe UI Emoji" w:eastAsia="Segoe UI Emoji" w:hAnsi="Segoe UI Emoji" w:cs="Segoe UI Emoji"/>
                                  </mc:Fallback>
                                </mc:AlternateContent>
                                <w:color w:val="595959" w:themeColor="text1" w:themeTint="A6"/>
                                <w:sz w:val="22"/>
                              </w:rPr>
                              <mc:AlternateContent>
                                <mc:Choice Requires="w16se">
                                  <w16se:symEx w16se:font="Segoe UI Emoji" w16se:char="1F60A"/>
                                </mc:Choice>
                                <mc:Fallback>
                                  <w:t>😊</w:t>
                                </mc:Fallback>
                              </mc:AlternateConten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5" o:spid="_x0000_s1036" style="position:absolute;margin-left:-54.35pt;margin-top:427.15pt;width:1140pt;height:330.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" fillcolor="#ffe599 [1303]" stroked="f">
                <v:textbox>
                  <w:txbxContent>
                    <w:p w:rsidR="006C483F" w:rsidRDefault="00031209" w:rsidP="006C483F">
                      <w:pPr>
                        <w:rPr>
                          <w:rFonts w:ascii="Comic Sans MS" w:hAnsi="Comic Sans MS"/>
                          <w:b/>
                          <w:color w:val="767171" w:themeColor="background2" w:themeShade="80"/>
                          <w:sz w:val="22"/>
                        </w:rPr>
                      </w:pP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Pr>
                          <w:rFonts w:ascii="Comic Sans MS" w:hAnsi="Comic Sans MS"/>
                          <w:sz w:val="22"/>
                        </w:rPr>
                        <w:tab/>
                      </w:r>
                      <w:r w:rsidR="006C483F" w:rsidRPr="008711A6">
                        <w:rPr>
                          <w:rFonts w:ascii="Comic Sans MS" w:hAnsi="Comic Sans MS"/>
                          <w:b/>
                          <w:color w:val="767171" w:themeColor="background2" w:themeShade="80"/>
                          <w:sz w:val="22"/>
                        </w:rPr>
                        <w:t xml:space="preserve">Dette har vi gjort </w:t>
                      </w:r>
                      <w:r w:rsidR="008711A6">
                        <w:rPr>
                          <w:rFonts w:ascii="Comic Sans MS" w:hAnsi="Comic Sans MS"/>
                          <w:b/>
                          <w:color w:val="767171" w:themeColor="background2" w:themeShade="80"/>
                          <w:sz w:val="22"/>
                        </w:rPr>
                        <w:t>mars</w:t>
                      </w:r>
                      <w:r w:rsidR="006C483F" w:rsidRPr="008711A6">
                        <w:rPr>
                          <w:rFonts w:ascii="Comic Sans MS" w:hAnsi="Comic Sans MS"/>
                          <w:b/>
                          <w:color w:val="767171" w:themeColor="background2" w:themeShade="80"/>
                          <w:sz w:val="22"/>
                        </w:rPr>
                        <w:t>:</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De to siste ukene i august har vi brukt mye tid på å bli kjent i Hakkebakkeskogen og kjent med nye rutiner. Vi har vært på flere utflukter hvor vi har besøkt Herr </w:t>
                      </w:r>
                      <w:proofErr w:type="spellStart"/>
                      <w:r w:rsidRPr="00F92B25">
                        <w:rPr>
                          <w:rFonts w:ascii="Comic Sans MS" w:hAnsi="Comic Sans MS"/>
                          <w:color w:val="595959" w:themeColor="text1" w:themeTint="A6"/>
                          <w:sz w:val="22"/>
                        </w:rPr>
                        <w:t>Sorbus</w:t>
                      </w:r>
                      <w:proofErr w:type="spellEnd"/>
                      <w:r w:rsidRPr="00F92B25">
                        <w:rPr>
                          <w:rFonts w:ascii="Comic Sans MS" w:hAnsi="Comic Sans MS"/>
                          <w:color w:val="595959" w:themeColor="text1" w:themeTint="A6"/>
                          <w:sz w:val="22"/>
                        </w:rPr>
                        <w:t xml:space="preserve"> og plukket bær. Vi laget syltetøy som vi spiste på nystekte sveler. </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Vi har spilt mye spill, både </w:t>
                      </w:r>
                      <w:proofErr w:type="spellStart"/>
                      <w:r w:rsidRPr="00F92B25">
                        <w:rPr>
                          <w:rFonts w:ascii="Comic Sans MS" w:hAnsi="Comic Sans MS"/>
                          <w:color w:val="595959" w:themeColor="text1" w:themeTint="A6"/>
                          <w:sz w:val="22"/>
                        </w:rPr>
                        <w:t>stigespill</w:t>
                      </w:r>
                      <w:proofErr w:type="spellEnd"/>
                      <w:r w:rsidRPr="00F92B25">
                        <w:rPr>
                          <w:rFonts w:ascii="Comic Sans MS" w:hAnsi="Comic Sans MS"/>
                          <w:color w:val="595959" w:themeColor="text1" w:themeTint="A6"/>
                          <w:sz w:val="22"/>
                        </w:rPr>
                        <w:t xml:space="preserve">, </w:t>
                      </w:r>
                      <w:proofErr w:type="spellStart"/>
                      <w:r w:rsidRPr="00F92B25">
                        <w:rPr>
                          <w:rFonts w:ascii="Comic Sans MS" w:hAnsi="Comic Sans MS"/>
                          <w:color w:val="595959" w:themeColor="text1" w:themeTint="A6"/>
                          <w:sz w:val="22"/>
                        </w:rPr>
                        <w:t>tellespill</w:t>
                      </w:r>
                      <w:proofErr w:type="spellEnd"/>
                      <w:r w:rsidRPr="00F92B25">
                        <w:rPr>
                          <w:rFonts w:ascii="Comic Sans MS" w:hAnsi="Comic Sans MS"/>
                          <w:color w:val="595959" w:themeColor="text1" w:themeTint="A6"/>
                          <w:sz w:val="22"/>
                        </w:rPr>
                        <w:t xml:space="preserve"> og </w:t>
                      </w:r>
                      <w:proofErr w:type="spellStart"/>
                      <w:r w:rsidRPr="00F92B25">
                        <w:rPr>
                          <w:rFonts w:ascii="Comic Sans MS" w:hAnsi="Comic Sans MS"/>
                          <w:color w:val="595959" w:themeColor="text1" w:themeTint="A6"/>
                          <w:sz w:val="22"/>
                        </w:rPr>
                        <w:t>memory</w:t>
                      </w:r>
                      <w:proofErr w:type="spellEnd"/>
                      <w:r w:rsidRPr="00F92B25">
                        <w:rPr>
                          <w:rFonts w:ascii="Comic Sans MS" w:hAnsi="Comic Sans MS"/>
                          <w:color w:val="595959" w:themeColor="text1" w:themeTint="A6"/>
                          <w:sz w:val="22"/>
                        </w:rPr>
                        <w:t xml:space="preserve">. Og vi har tegnet mye ute i gapahuken. </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Den siste fredagen i august hadde vi også hjertesamling hvor vi snakket om våre drømmer og fantasier.</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Hver dag har vi hatt hvilestund inne i grillhytta. Det er litt uvant og vi bruker litt tid på å finne roen. Men dette kommer til å bli bra. </w:t>
                      </w:r>
                      <w:r w:rsidRPr="00F92B25">
                        <w:rPr>
                          <mc:AlternateContent>
                            <mc:Choice Requires="w16se">
                              <w:rFonts w:ascii="Comic Sans MS" w:hAnsi="Comic Sans MS"/>
                            </mc:Choice>
                            <mc:Fallback>
                              <w:rFonts w:ascii="Segoe UI Emoji" w:eastAsia="Segoe UI Emoji" w:hAnsi="Segoe UI Emoji" w:cs="Segoe UI Emoji"/>
                            </mc:Fallback>
                          </mc:AlternateContent>
                          <w:color w:val="595959" w:themeColor="text1" w:themeTint="A6"/>
                          <w:sz w:val="22"/>
                        </w:rPr>
                        <mc:AlternateContent>
                          <mc:Choice Requires="w16se">
                            <w16se:symEx w16se:font="Segoe UI Emoji" w16se:char="1F60A"/>
                          </mc:Choice>
                          <mc:Fallback>
                            <w:t>😊</w:t>
                          </mc:Fallback>
                        </mc:AlternateConten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Matlysten er det ingenting å si på. For maten smaker jo så godt når vi er ute hele dagen. Vi har spist både sveler og tomatsuppe som har blitt lagd over bålpanna.</w:t>
                      </w:r>
                    </w:p>
                    <w:p w:rsidR="00F92B25" w:rsidRPr="00F92B25" w:rsidRDefault="00F92B25" w:rsidP="00F92B25">
                      <w:pPr>
                        <w:rPr>
                          <w:rFonts w:ascii="Comic Sans MS" w:hAnsi="Comic Sans MS"/>
                          <w:color w:val="595959" w:themeColor="text1" w:themeTint="A6"/>
                          <w:sz w:val="22"/>
                        </w:rPr>
                      </w:pPr>
                      <w:r w:rsidRPr="00F92B25">
                        <w:rPr>
                          <w:rFonts w:ascii="Comic Sans MS" w:hAnsi="Comic Sans MS"/>
                          <w:color w:val="595959" w:themeColor="text1" w:themeTint="A6"/>
                          <w:sz w:val="22"/>
                        </w:rPr>
                        <w:t xml:space="preserve">Nede i skogen har vi også bygget vår egen lille hytte, og den har det vært mye fin rollelek i og rundt. Det er noe helt eget ved å være i skogen hele dagen. Her har vi verdens beste lekeplass, hvor vi bruker kroppen og er både høyt og lavt. Vi spikker og sager og lager de nydeligste måltider av gress, frø, steiner og kongler. I skogen er alt mulig! </w:t>
                      </w:r>
                      <w:r w:rsidRPr="00F92B25">
                        <w:rPr>
                          <mc:AlternateContent>
                            <mc:Choice Requires="w16se">
                              <w:rFonts w:ascii="Comic Sans MS" w:hAnsi="Comic Sans MS"/>
                            </mc:Choice>
                            <mc:Fallback>
                              <w:rFonts w:ascii="Segoe UI Emoji" w:eastAsia="Segoe UI Emoji" w:hAnsi="Segoe UI Emoji" w:cs="Segoe UI Emoji"/>
                            </mc:Fallback>
                          </mc:AlternateContent>
                          <w:color w:val="595959" w:themeColor="text1" w:themeTint="A6"/>
                          <w:sz w:val="22"/>
                        </w:rPr>
                        <mc:AlternateContent>
                          <mc:Choice Requires="w16se">
                            <w16se:symEx w16se:font="Segoe UI Emoji" w16se:char="1F60A"/>
                          </mc:Choice>
                          <mc:Fallback>
                            <w:t>😊</w:t>
                          </mc:Fallback>
                        </mc:AlternateContent>
                      </w:r>
                    </w:p>
                    <w:p w:rsidR="00F92B25" w:rsidRPr="00F92B25" w:rsidRDefault="00F92B25" w:rsidP="00F92B25">
                      <w:pPr>
                        <w:rPr>
                          <w:rFonts w:ascii="Comic Sans MS" w:hAnsi="Comic Sans MS"/>
                          <w:b/>
                          <w:color w:val="595959" w:themeColor="text1" w:themeTint="A6"/>
                          <w:sz w:val="22"/>
                        </w:rPr>
                      </w:pPr>
                      <w:r w:rsidRPr="00F92B25">
                        <w:rPr>
                          <w:rFonts w:ascii="Comic Sans MS" w:hAnsi="Comic Sans MS"/>
                          <w:color w:val="595959" w:themeColor="text1" w:themeTint="A6"/>
                          <w:sz w:val="22"/>
                        </w:rPr>
                        <w:t xml:space="preserve">Og det er noe helt eget ved å bli hakkespetter. Vi er eldst og nesten aldri oppe i barnehagen. Vi er litt for oss selv. Og i løpet av dette siste barnehageåret skal vi ha fokus på fellesskap, samhold og vennskap. Vi gleder oss </w:t>
                      </w:r>
                      <w:r w:rsidRPr="00F92B25">
                        <w:rPr>
                          <mc:AlternateContent>
                            <mc:Choice Requires="w16se">
                              <w:rFonts w:ascii="Comic Sans MS" w:hAnsi="Comic Sans MS"/>
                            </mc:Choice>
                            <mc:Fallback>
                              <w:rFonts w:ascii="Segoe UI Emoji" w:eastAsia="Segoe UI Emoji" w:hAnsi="Segoe UI Emoji" w:cs="Segoe UI Emoji"/>
                            </mc:Fallback>
                          </mc:AlternateContent>
                          <w:color w:val="595959" w:themeColor="text1" w:themeTint="A6"/>
                          <w:sz w:val="22"/>
                        </w:rPr>
                        <mc:AlternateContent>
                          <mc:Choice Requires="w16se">
                            <w16se:symEx w16se:font="Segoe UI Emoji" w16se:char="1F60A"/>
                          </mc:Choice>
                          <mc:Fallback>
                            <w:t>😊</w:t>
                          </mc:Fallback>
                        </mc:AlternateContent>
                      </w:r>
                    </w:p>
                  </w:txbxContent>
                </v:textbox>
                <w10:wrap anchorx="margin"/>
              </v:oval>
            </w:pict>
          </mc:Fallback>
        </mc:AlternateContent>
      </w:r>
      <w:r w:rsidR="00FB583F">
        <w:rPr>
          <w:noProof/>
        </w:rPr>
        <mc:AlternateContent>
          <mc:Choice Requires="wps">
            <w:drawing>
              <wp:anchor distT="45720" distB="45720" distL="114300" distR="114300" simplePos="0" relativeHeight="251663360" behindDoc="0" locked="0" layoutInCell="1" allowOverlap="1">
                <wp:simplePos x="0" y="0"/>
                <wp:positionH relativeFrom="margin">
                  <wp:posOffset>5453380</wp:posOffset>
                </wp:positionH>
                <wp:positionV relativeFrom="paragraph">
                  <wp:posOffset>2538730</wp:posOffset>
                </wp:positionV>
                <wp:extent cx="2828925" cy="2876550"/>
                <wp:effectExtent l="0" t="0" r="28575" b="19050"/>
                <wp:wrapSquare wrapText="bothSides"/>
                <wp:docPr id="1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2876550"/>
                        </a:xfrm>
                        <a:prstGeom prst="rect">
                          <a:avLst/>
                        </a:prstGeom>
                        <a:solidFill>
                          <a:srgbClr val="FFFFFF"/>
                        </a:solidFill>
                        <a:ln w="9525">
                          <a:solidFill>
                            <a:srgbClr val="000000"/>
                          </a:solidFill>
                          <a:miter lim="800000"/>
                          <a:headEnd/>
                          <a:tailEnd/>
                        </a:ln>
                      </wps:spPr>
                      <wps:txbx>
                        <w:txbxContent>
                          <w:p w:rsidR="002102B1" w:rsidRDefault="00D447E1">
                            <w:r w:rsidRPr="00D447E1">
                              <w:drawing>
                                <wp:inline distT="0" distB="0" distL="0" distR="0" wp14:anchorId="4F04C2F4" wp14:editId="4B549BD4">
                                  <wp:extent cx="2533650" cy="3378200"/>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33650" cy="33782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29.4pt;margin-top:199.9pt;width:222.75pt;height:22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">
                <v:textbox>
                  <w:txbxContent>
                    <w:p w:rsidR="002102B1" w:rsidRDefault="00D447E1">
                      <w:r w:rsidRPr="00D447E1">
                        <w:drawing>
                          <wp:inline distT="0" distB="0" distL="0" distR="0" wp14:anchorId="4F04C2F4" wp14:editId="4B549BD4">
                            <wp:extent cx="2533650" cy="3378200"/>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33650" cy="3378200"/>
                                    </a:xfrm>
                                    <a:prstGeom prst="rect">
                                      <a:avLst/>
                                    </a:prstGeom>
                                  </pic:spPr>
                                </pic:pic>
                              </a:graphicData>
                            </a:graphic>
                          </wp:inline>
                        </w:drawing>
                      </w:r>
                    </w:p>
                  </w:txbxContent>
                </v:textbox>
                <w10:wrap type="square" anchorx="margin"/>
              </v:shape>
            </w:pict>
          </mc:Fallback>
        </mc:AlternateContent>
      </w:r>
      <w:r w:rsidR="004B7009">
        <w:rPr>
          <w:noProof/>
        </w:rPr>
        <mc:AlternateContent>
          <mc:Choice Requires="wps">
            <w:drawing>
              <wp:anchor distT="0" distB="0" distL="114300" distR="114300" simplePos="0" relativeHeight="251681792" behindDoc="0" locked="0" layoutInCell="1" allowOverlap="1">
                <wp:simplePos x="0" y="0"/>
                <wp:positionH relativeFrom="page">
                  <wp:posOffset>114300</wp:posOffset>
                </wp:positionH>
                <wp:positionV relativeFrom="paragraph">
                  <wp:posOffset>4205605</wp:posOffset>
                </wp:positionV>
                <wp:extent cx="2714625" cy="1209675"/>
                <wp:effectExtent l="0" t="0" r="9525" b="9525"/>
                <wp:wrapNone/>
                <wp:docPr id="44" name="Rektangel: avrundede hjørner 44"/>
                <wp:cNvGraphicFramePr/>
                <a:graphic xmlns:a="http://schemas.openxmlformats.org/drawingml/2006/main">
                  <a:graphicData uri="http://schemas.microsoft.com/office/word/2010/wordprocessingShape">
                    <wps:wsp>
                      <wps:cNvSpPr/>
                      <wps:spPr>
                        <a:xfrm>
                          <a:off x="0" y="0"/>
                          <a:ext cx="2714625" cy="1209675"/>
                        </a:xfrm>
                        <a:prstGeom prst="roundRect">
                          <a:avLst>
                            <a:gd name="adj" fmla="val 16471"/>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830FFD" w:rsidRDefault="00830FFD" w:rsidP="00830FFD">
                            <w:pPr>
                              <w:jc w:val="center"/>
                              <w:rPr>
                                <w:b/>
                                <w:color w:val="767171" w:themeColor="background2" w:themeShade="80"/>
                              </w:rPr>
                            </w:pPr>
                            <w:r w:rsidRPr="008711A6">
                              <w:rPr>
                                <w:b/>
                                <w:color w:val="767171" w:themeColor="background2" w:themeShade="80"/>
                              </w:rPr>
                              <w:t>Etikk, religion og filosofi:</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Barnehagen skal skape interesse for samfunnets mangfold og forståelse for andre menneskers livsverden og levesett.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ktangel: avrundede hjørner 44" o:spid="_x0000_s1038" style="position:absolute;margin-left:9pt;margin-top:331.15pt;width:213.75pt;height:95.2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7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" fillcolor="#ffe599 [1303]" stroked="f">
                <v:textbox>
                  <w:txbxContent>
                    <w:p w:rsidR="00830FFD" w:rsidRDefault="00830FFD" w:rsidP="00830FFD">
                      <w:pPr>
                        <w:jc w:val="center"/>
                        <w:rPr>
                          <w:b/>
                          <w:color w:val="767171" w:themeColor="background2" w:themeShade="80"/>
                        </w:rPr>
                      </w:pPr>
                      <w:r w:rsidRPr="008711A6">
                        <w:rPr>
                          <w:b/>
                          <w:color w:val="767171" w:themeColor="background2" w:themeShade="80"/>
                        </w:rPr>
                        <w:t>Etikk, religion og filosofi:</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Barnehagen skal skape interesse for samfunnets mangfold og forståelse for andre menneskers livsverden og levesett.</w:t>
                      </w:r>
                    </w:p>
                  </w:txbxContent>
                </v:textbox>
                <w10:wrap anchorx="page"/>
              </v:roundrect>
            </w:pict>
          </mc:Fallback>
        </mc:AlternateContent>
      </w:r>
      <w:r w:rsidR="00D56D8D">
        <w:rPr>
          <w:noProof/>
        </w:rPr>
        <mc:AlternateContent>
          <mc:Choice Requires="wps">
            <w:drawing>
              <wp:anchor distT="0" distB="0" distL="114300" distR="114300" simplePos="0" relativeHeight="251682816" behindDoc="0" locked="0" layoutInCell="1" allowOverlap="1">
                <wp:simplePos x="0" y="0"/>
                <wp:positionH relativeFrom="margin">
                  <wp:posOffset>-785495</wp:posOffset>
                </wp:positionH>
                <wp:positionV relativeFrom="paragraph">
                  <wp:posOffset>-80010</wp:posOffset>
                </wp:positionV>
                <wp:extent cx="3352800" cy="1047750"/>
                <wp:effectExtent l="0" t="0" r="0" b="0"/>
                <wp:wrapNone/>
                <wp:docPr id="45" name="Rektangel: avrundede hjørner 45"/>
                <wp:cNvGraphicFramePr/>
                <a:graphic xmlns:a="http://schemas.openxmlformats.org/drawingml/2006/main">
                  <a:graphicData uri="http://schemas.microsoft.com/office/word/2010/wordprocessingShape">
                    <wps:wsp>
                      <wps:cNvSpPr/>
                      <wps:spPr>
                        <a:xfrm>
                          <a:off x="0" y="0"/>
                          <a:ext cx="3352800" cy="1047750"/>
                        </a:xfrm>
                        <a:prstGeom prst="roundRect">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830FFD" w:rsidRDefault="00830FFD" w:rsidP="00830FFD">
                            <w:pPr>
                              <w:jc w:val="center"/>
                              <w:rPr>
                                <w:b/>
                                <w:color w:val="767171" w:themeColor="background2" w:themeShade="80"/>
                              </w:rPr>
                            </w:pPr>
                            <w:r w:rsidRPr="008711A6">
                              <w:rPr>
                                <w:b/>
                                <w:color w:val="767171" w:themeColor="background2" w:themeShade="80"/>
                              </w:rPr>
                              <w:t>Nærmiljø og samfunn:</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Gjennom utforsking, opplevelser og erfaringer skal barnehagen bidra til å gjøre barna kjent med eget nærmiljø, samfunnet og verden.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ktangel: avrundede hjørner 45" o:spid="_x0000_s1039" style="position:absolute;margin-left:-61.85pt;margin-top:-6.3pt;width:264pt;height:8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" fillcolor="#ffe599 [1303]" stroked="f">
                <v:textbox>
                  <w:txbxContent>
                    <w:p w:rsidR="00830FFD" w:rsidRDefault="00830FFD" w:rsidP="00830FFD">
                      <w:pPr>
                        <w:jc w:val="center"/>
                        <w:rPr>
                          <w:b/>
                          <w:color w:val="767171" w:themeColor="background2" w:themeShade="80"/>
                        </w:rPr>
                      </w:pPr>
                      <w:r w:rsidRPr="008711A6">
                        <w:rPr>
                          <w:b/>
                          <w:color w:val="767171" w:themeColor="background2" w:themeShade="80"/>
                        </w:rPr>
                        <w:t>Nærmiljø og samfunn:</w:t>
                      </w:r>
                    </w:p>
                    <w:p w:rsidR="00F92B25" w:rsidRPr="00F92B25" w:rsidRDefault="00F92B25" w:rsidP="00830FFD">
                      <w:pPr>
                        <w:jc w:val="center"/>
                        <w:rPr>
                          <w:b/>
                          <w:color w:val="595959" w:themeColor="text1" w:themeTint="A6"/>
                        </w:rPr>
                      </w:pPr>
                      <w:r w:rsidRPr="00F92B25">
                        <w:rPr>
                          <w:rFonts w:ascii="Comic Sans MS" w:hAnsi="Comic Sans MS"/>
                          <w:color w:val="595959" w:themeColor="text1" w:themeTint="A6"/>
                          <w:sz w:val="22"/>
                        </w:rPr>
                        <w:t>Gjennom utforsking, opplevelser og erfaringer skal barnehagen bidra til å gjøre barna kjent med eget nærmiljø, samfunnet og verden.</w:t>
                      </w:r>
                    </w:p>
                  </w:txbxContent>
                </v:textbox>
                <w10:wrap anchorx="margin"/>
              </v:roundrect>
            </w:pict>
          </mc:Fallback>
        </mc:AlternateContent>
      </w:r>
      <w:r w:rsidR="00547B1D">
        <w:rPr>
          <w:noProof/>
        </w:rPr>
        <mc:AlternateContent>
          <mc:Choice Requires="wps">
            <w:drawing>
              <wp:anchor distT="45720" distB="45720" distL="114300" distR="114300" simplePos="0" relativeHeight="251661312" behindDoc="0" locked="0" layoutInCell="1" allowOverlap="1">
                <wp:simplePos x="0" y="0"/>
                <wp:positionH relativeFrom="margin">
                  <wp:posOffset>2693670</wp:posOffset>
                </wp:positionH>
                <wp:positionV relativeFrom="paragraph">
                  <wp:posOffset>0</wp:posOffset>
                </wp:positionV>
                <wp:extent cx="2578735" cy="2524125"/>
                <wp:effectExtent l="0" t="0" r="12065" b="28575"/>
                <wp:wrapSquare wrapText="bothSides"/>
                <wp:docPr id="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735" cy="2524125"/>
                        </a:xfrm>
                        <a:prstGeom prst="rect">
                          <a:avLst/>
                        </a:prstGeom>
                        <a:solidFill>
                          <a:srgbClr val="FFFFFF"/>
                        </a:solidFill>
                        <a:ln w="9525">
                          <a:solidFill>
                            <a:srgbClr val="000000"/>
                          </a:solidFill>
                          <a:miter lim="800000"/>
                          <a:headEnd/>
                          <a:tailEnd/>
                        </a:ln>
                      </wps:spPr>
                      <wps:txbx>
                        <w:txbxContent>
                          <w:p w:rsidR="00B95E03" w:rsidRDefault="00D447E1" w:rsidP="00E01B58">
                            <w:r w:rsidRPr="00D447E1">
                              <w:drawing>
                                <wp:inline distT="0" distB="0" distL="0" distR="0" wp14:anchorId="3EE6E53F" wp14:editId="175F234F">
                                  <wp:extent cx="2352675" cy="3299712"/>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1893" t="28352"/>
                                          <a:stretch/>
                                        </pic:blipFill>
                                        <pic:spPr bwMode="auto">
                                          <a:xfrm>
                                            <a:off x="0" y="0"/>
                                            <a:ext cx="2358133" cy="330736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12.1pt;margin-top:0;width:203.05pt;height:198.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">
                <v:textbox>
                  <w:txbxContent>
                    <w:p w:rsidR="00B95E03" w:rsidRDefault="00D447E1" w:rsidP="00E01B58">
                      <w:r w:rsidRPr="00D447E1">
                        <w:drawing>
                          <wp:inline distT="0" distB="0" distL="0" distR="0" wp14:anchorId="3EE6E53F" wp14:editId="175F234F">
                            <wp:extent cx="2352675" cy="3299712"/>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1893" t="28352"/>
                                    <a:stretch/>
                                  </pic:blipFill>
                                  <pic:spPr bwMode="auto">
                                    <a:xfrm>
                                      <a:off x="0" y="0"/>
                                      <a:ext cx="2358133" cy="330736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rsidR="00C54CC3">
        <w:rPr>
          <w:noProof/>
        </w:rPr>
        <mc:AlternateContent>
          <mc:Choice Requires="wps">
            <w:drawing>
              <wp:anchor distT="0" distB="0" distL="114300" distR="114300" simplePos="0" relativeHeight="251674624" behindDoc="0" locked="0" layoutInCell="1" allowOverlap="1">
                <wp:simplePos x="0" y="0"/>
                <wp:positionH relativeFrom="margin">
                  <wp:posOffset>4405630</wp:posOffset>
                </wp:positionH>
                <wp:positionV relativeFrom="paragraph">
                  <wp:posOffset>-899795</wp:posOffset>
                </wp:positionV>
                <wp:extent cx="2533650" cy="923925"/>
                <wp:effectExtent l="0" t="0" r="0" b="9525"/>
                <wp:wrapNone/>
                <wp:docPr id="34" name="Hullbånd 34"/>
                <wp:cNvGraphicFramePr/>
                <a:graphic xmlns:a="http://schemas.openxmlformats.org/drawingml/2006/main">
                  <a:graphicData uri="http://schemas.microsoft.com/office/word/2010/wordprocessingShape">
                    <wps:wsp>
                      <wps:cNvSpPr/>
                      <wps:spPr>
                        <a:xfrm>
                          <a:off x="0" y="0"/>
                          <a:ext cx="2533650" cy="923925"/>
                        </a:xfrm>
                        <a:prstGeom prst="flowChartPunchedTape">
                          <a:avLst/>
                        </a:prstGeom>
                        <a:solidFill>
                          <a:schemeClr val="accent4">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rsidR="00D831A3" w:rsidRPr="008711A6" w:rsidRDefault="00F92B25" w:rsidP="00631C78">
                            <w:pPr>
                              <w:rPr>
                                <w:b/>
                                <w:color w:val="767171" w:themeColor="background2" w:themeShade="80"/>
                                <w:sz w:val="40"/>
                              </w:rPr>
                            </w:pPr>
                            <w:r>
                              <w:rPr>
                                <w:b/>
                                <w:color w:val="767171" w:themeColor="background2" w:themeShade="80"/>
                                <w:sz w:val="40"/>
                              </w:rPr>
                              <w:t>August</w:t>
                            </w:r>
                            <w:r w:rsidR="006B1E5B" w:rsidRPr="008711A6">
                              <w:rPr>
                                <w:b/>
                                <w:color w:val="767171" w:themeColor="background2" w:themeShade="80"/>
                                <w:sz w:val="40"/>
                              </w:rPr>
                              <w:t xml:space="preserve"> 202</w:t>
                            </w:r>
                            <w:r w:rsidR="001A6667" w:rsidRPr="008711A6">
                              <w:rPr>
                                <w:b/>
                                <w:color w:val="767171" w:themeColor="background2" w:themeShade="80"/>
                                <w:sz w:val="4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Hullbånd 34" o:spid="_x0000_s1041" type="#_x0000_t122" style="position:absolute;margin-left:346.9pt;margin-top:-70.85pt;width:199.5pt;height:72.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" fillcolor="#ffe599 [1303]" stroked="f">
                <v:textbox>
                  <w:txbxContent>
                    <w:p w:rsidR="00D831A3" w:rsidRPr="008711A6" w:rsidRDefault="00F92B25" w:rsidP="00631C78">
                      <w:pPr>
                        <w:rPr>
                          <w:b/>
                          <w:color w:val="767171" w:themeColor="background2" w:themeShade="80"/>
                          <w:sz w:val="40"/>
                        </w:rPr>
                      </w:pPr>
                      <w:r>
                        <w:rPr>
                          <w:b/>
                          <w:color w:val="767171" w:themeColor="background2" w:themeShade="80"/>
                          <w:sz w:val="40"/>
                        </w:rPr>
                        <w:t>August</w:t>
                      </w:r>
                      <w:r w:rsidR="006B1E5B" w:rsidRPr="008711A6">
                        <w:rPr>
                          <w:b/>
                          <w:color w:val="767171" w:themeColor="background2" w:themeShade="80"/>
                          <w:sz w:val="40"/>
                        </w:rPr>
                        <w:t xml:space="preserve"> 202</w:t>
                      </w:r>
                      <w:r w:rsidR="001A6667" w:rsidRPr="008711A6">
                        <w:rPr>
                          <w:b/>
                          <w:color w:val="767171" w:themeColor="background2" w:themeShade="80"/>
                          <w:sz w:val="40"/>
                        </w:rPr>
                        <w:t>6</w:t>
                      </w:r>
                    </w:p>
                  </w:txbxContent>
                </v:textbox>
                <w10:wrap anchorx="margin"/>
              </v:shape>
            </w:pict>
          </mc:Fallback>
        </mc:AlternateContent>
      </w:r>
    </w:p>
    <w:sectPr w:rsidR="003F3069" w:rsidRPr="002102B1" w:rsidSect="00A17584">
      <w:pgSz w:w="23814" w:h="16839"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483F" w:rsidRDefault="006C483F" w:rsidP="006C483F">
      <w:r>
        <w:separator/>
      </w:r>
    </w:p>
  </w:endnote>
  <w:endnote w:type="continuationSeparator" w:id="0">
    <w:p w:rsidR="006C483F" w:rsidRDefault="006C483F" w:rsidP="006C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483F" w:rsidRDefault="006C483F" w:rsidP="006C483F">
      <w:r>
        <w:separator/>
      </w:r>
    </w:p>
  </w:footnote>
  <w:footnote w:type="continuationSeparator" w:id="0">
    <w:p w:rsidR="006C483F" w:rsidRDefault="006C483F" w:rsidP="006C4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2B"/>
    <w:rsid w:val="00002F3B"/>
    <w:rsid w:val="00011BF4"/>
    <w:rsid w:val="00012E6C"/>
    <w:rsid w:val="00022280"/>
    <w:rsid w:val="00031209"/>
    <w:rsid w:val="00055458"/>
    <w:rsid w:val="000809C0"/>
    <w:rsid w:val="000879EA"/>
    <w:rsid w:val="000C035A"/>
    <w:rsid w:val="000C6613"/>
    <w:rsid w:val="000D16A3"/>
    <w:rsid w:val="00113132"/>
    <w:rsid w:val="00116346"/>
    <w:rsid w:val="00151068"/>
    <w:rsid w:val="00182478"/>
    <w:rsid w:val="00187634"/>
    <w:rsid w:val="0019334A"/>
    <w:rsid w:val="001A4DAF"/>
    <w:rsid w:val="001A6667"/>
    <w:rsid w:val="001A773E"/>
    <w:rsid w:val="001C7AFE"/>
    <w:rsid w:val="002102B1"/>
    <w:rsid w:val="00246680"/>
    <w:rsid w:val="00260100"/>
    <w:rsid w:val="00266DFF"/>
    <w:rsid w:val="002715C5"/>
    <w:rsid w:val="00274DCD"/>
    <w:rsid w:val="00290A97"/>
    <w:rsid w:val="002B347F"/>
    <w:rsid w:val="002E19E8"/>
    <w:rsid w:val="00322554"/>
    <w:rsid w:val="00322ED8"/>
    <w:rsid w:val="00325C7E"/>
    <w:rsid w:val="00351E24"/>
    <w:rsid w:val="00351FBB"/>
    <w:rsid w:val="003B49D7"/>
    <w:rsid w:val="003C15FF"/>
    <w:rsid w:val="003C6795"/>
    <w:rsid w:val="003E1990"/>
    <w:rsid w:val="003F0DE6"/>
    <w:rsid w:val="003F2F1F"/>
    <w:rsid w:val="003F3069"/>
    <w:rsid w:val="0041045C"/>
    <w:rsid w:val="00435A1B"/>
    <w:rsid w:val="00440985"/>
    <w:rsid w:val="00447E8E"/>
    <w:rsid w:val="00467028"/>
    <w:rsid w:val="00483E5D"/>
    <w:rsid w:val="004947AF"/>
    <w:rsid w:val="004A1CFD"/>
    <w:rsid w:val="004A7BA5"/>
    <w:rsid w:val="004B7009"/>
    <w:rsid w:val="004C004C"/>
    <w:rsid w:val="005065DC"/>
    <w:rsid w:val="00523C23"/>
    <w:rsid w:val="0053405C"/>
    <w:rsid w:val="00547B1D"/>
    <w:rsid w:val="00583AED"/>
    <w:rsid w:val="00585597"/>
    <w:rsid w:val="005A0993"/>
    <w:rsid w:val="005A3813"/>
    <w:rsid w:val="005A4278"/>
    <w:rsid w:val="005B66EB"/>
    <w:rsid w:val="00610E35"/>
    <w:rsid w:val="00611546"/>
    <w:rsid w:val="0062381F"/>
    <w:rsid w:val="00631C78"/>
    <w:rsid w:val="00694DD5"/>
    <w:rsid w:val="006A77C7"/>
    <w:rsid w:val="006B1E5B"/>
    <w:rsid w:val="006B3FD4"/>
    <w:rsid w:val="006B4BF3"/>
    <w:rsid w:val="006C483F"/>
    <w:rsid w:val="006D5EF8"/>
    <w:rsid w:val="006F225D"/>
    <w:rsid w:val="00731961"/>
    <w:rsid w:val="007469AF"/>
    <w:rsid w:val="00753DEA"/>
    <w:rsid w:val="00776C23"/>
    <w:rsid w:val="007956A5"/>
    <w:rsid w:val="007A4FE6"/>
    <w:rsid w:val="007B4D68"/>
    <w:rsid w:val="007B5343"/>
    <w:rsid w:val="007C40BF"/>
    <w:rsid w:val="007F28A0"/>
    <w:rsid w:val="00807975"/>
    <w:rsid w:val="00816581"/>
    <w:rsid w:val="00830FFD"/>
    <w:rsid w:val="00832F70"/>
    <w:rsid w:val="008425A1"/>
    <w:rsid w:val="00843376"/>
    <w:rsid w:val="00854B78"/>
    <w:rsid w:val="008711A6"/>
    <w:rsid w:val="0088082C"/>
    <w:rsid w:val="00881C23"/>
    <w:rsid w:val="008B36CF"/>
    <w:rsid w:val="008D2CD3"/>
    <w:rsid w:val="0090076F"/>
    <w:rsid w:val="00902250"/>
    <w:rsid w:val="00926B12"/>
    <w:rsid w:val="00946A55"/>
    <w:rsid w:val="00994878"/>
    <w:rsid w:val="009C510E"/>
    <w:rsid w:val="00A14FE2"/>
    <w:rsid w:val="00A15A00"/>
    <w:rsid w:val="00A17584"/>
    <w:rsid w:val="00A17DEC"/>
    <w:rsid w:val="00A21A0B"/>
    <w:rsid w:val="00A30125"/>
    <w:rsid w:val="00A41541"/>
    <w:rsid w:val="00A44C2B"/>
    <w:rsid w:val="00A46FB7"/>
    <w:rsid w:val="00A47AD0"/>
    <w:rsid w:val="00A94EFA"/>
    <w:rsid w:val="00AA2194"/>
    <w:rsid w:val="00AB36F9"/>
    <w:rsid w:val="00AB5769"/>
    <w:rsid w:val="00AD06A9"/>
    <w:rsid w:val="00AF1D10"/>
    <w:rsid w:val="00B049FC"/>
    <w:rsid w:val="00B144ED"/>
    <w:rsid w:val="00B2435E"/>
    <w:rsid w:val="00B53D85"/>
    <w:rsid w:val="00B571B6"/>
    <w:rsid w:val="00B95E03"/>
    <w:rsid w:val="00BE33CE"/>
    <w:rsid w:val="00BF2A1E"/>
    <w:rsid w:val="00BF7CAC"/>
    <w:rsid w:val="00C12A40"/>
    <w:rsid w:val="00C464B8"/>
    <w:rsid w:val="00C54CC3"/>
    <w:rsid w:val="00C5763F"/>
    <w:rsid w:val="00C703E7"/>
    <w:rsid w:val="00C86893"/>
    <w:rsid w:val="00C9557A"/>
    <w:rsid w:val="00C962F1"/>
    <w:rsid w:val="00CD107E"/>
    <w:rsid w:val="00CD49BC"/>
    <w:rsid w:val="00CE6447"/>
    <w:rsid w:val="00CF538A"/>
    <w:rsid w:val="00D003AB"/>
    <w:rsid w:val="00D1159C"/>
    <w:rsid w:val="00D41D3B"/>
    <w:rsid w:val="00D447E1"/>
    <w:rsid w:val="00D56D8D"/>
    <w:rsid w:val="00D70429"/>
    <w:rsid w:val="00D77E3C"/>
    <w:rsid w:val="00D831A3"/>
    <w:rsid w:val="00D92537"/>
    <w:rsid w:val="00D97335"/>
    <w:rsid w:val="00DC76ED"/>
    <w:rsid w:val="00E019EE"/>
    <w:rsid w:val="00E01B58"/>
    <w:rsid w:val="00E373E7"/>
    <w:rsid w:val="00E44641"/>
    <w:rsid w:val="00E44CC2"/>
    <w:rsid w:val="00E73611"/>
    <w:rsid w:val="00E80333"/>
    <w:rsid w:val="00E80CBB"/>
    <w:rsid w:val="00E95BE2"/>
    <w:rsid w:val="00EE423F"/>
    <w:rsid w:val="00EF3100"/>
    <w:rsid w:val="00F0206F"/>
    <w:rsid w:val="00F06F85"/>
    <w:rsid w:val="00F33624"/>
    <w:rsid w:val="00F512DE"/>
    <w:rsid w:val="00F92B25"/>
    <w:rsid w:val="00FA278B"/>
    <w:rsid w:val="00FB129A"/>
    <w:rsid w:val="00FB583F"/>
    <w:rsid w:val="00FC24ED"/>
    <w:rsid w:val="00FD7EA0"/>
    <w:rsid w:val="00FE77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97C02"/>
  <w15:chartTrackingRefBased/>
  <w15:docId w15:val="{7027F43A-8C9A-43EE-BCE0-FFE8D7A4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334A"/>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ildetekst">
    <w:name w:val="caption"/>
    <w:basedOn w:val="Normal"/>
    <w:next w:val="Normal"/>
    <w:uiPriority w:val="35"/>
    <w:unhideWhenUsed/>
    <w:qFormat/>
    <w:rsid w:val="00A44C2B"/>
    <w:pPr>
      <w:overflowPunct/>
      <w:autoSpaceDE/>
      <w:autoSpaceDN/>
      <w:adjustRightInd/>
      <w:spacing w:after="200"/>
      <w:textAlignment w:val="auto"/>
    </w:pPr>
    <w:rPr>
      <w:rFonts w:asciiTheme="minorHAnsi" w:eastAsiaTheme="minorHAnsi" w:hAnsiTheme="minorHAnsi" w:cstheme="minorBidi"/>
      <w:i/>
      <w:iCs/>
      <w:color w:val="44546A" w:themeColor="text2"/>
      <w:sz w:val="18"/>
      <w:szCs w:val="18"/>
      <w:lang w:eastAsia="en-US"/>
    </w:rPr>
  </w:style>
  <w:style w:type="paragraph" w:styleId="Bobletekst">
    <w:name w:val="Balloon Text"/>
    <w:basedOn w:val="Normal"/>
    <w:link w:val="BobletekstTegn"/>
    <w:uiPriority w:val="99"/>
    <w:semiHidden/>
    <w:unhideWhenUsed/>
    <w:rsid w:val="006A77C7"/>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A77C7"/>
    <w:rPr>
      <w:rFonts w:ascii="Segoe UI" w:eastAsia="Times New Roman" w:hAnsi="Segoe UI" w:cs="Segoe UI"/>
      <w:sz w:val="18"/>
      <w:szCs w:val="18"/>
      <w:lang w:eastAsia="nb-NO"/>
    </w:rPr>
  </w:style>
  <w:style w:type="paragraph" w:styleId="Topptekst">
    <w:name w:val="header"/>
    <w:basedOn w:val="Normal"/>
    <w:link w:val="TopptekstTegn"/>
    <w:uiPriority w:val="99"/>
    <w:unhideWhenUsed/>
    <w:rsid w:val="006C483F"/>
    <w:pPr>
      <w:tabs>
        <w:tab w:val="center" w:pos="4536"/>
        <w:tab w:val="right" w:pos="9072"/>
      </w:tabs>
    </w:pPr>
  </w:style>
  <w:style w:type="character" w:customStyle="1" w:styleId="TopptekstTegn">
    <w:name w:val="Topptekst Tegn"/>
    <w:basedOn w:val="Standardskriftforavsnitt"/>
    <w:link w:val="Topptekst"/>
    <w:uiPriority w:val="99"/>
    <w:rsid w:val="006C483F"/>
    <w:rPr>
      <w:rFonts w:ascii="Arial" w:eastAsia="Times New Roman" w:hAnsi="Arial" w:cs="Times New Roman"/>
      <w:sz w:val="24"/>
      <w:szCs w:val="20"/>
      <w:lang w:eastAsia="nb-NO"/>
    </w:rPr>
  </w:style>
  <w:style w:type="paragraph" w:styleId="Bunntekst">
    <w:name w:val="footer"/>
    <w:basedOn w:val="Normal"/>
    <w:link w:val="BunntekstTegn"/>
    <w:uiPriority w:val="99"/>
    <w:unhideWhenUsed/>
    <w:rsid w:val="006C483F"/>
    <w:pPr>
      <w:tabs>
        <w:tab w:val="center" w:pos="4536"/>
        <w:tab w:val="right" w:pos="9072"/>
      </w:tabs>
    </w:pPr>
  </w:style>
  <w:style w:type="character" w:customStyle="1" w:styleId="BunntekstTegn">
    <w:name w:val="Bunntekst Tegn"/>
    <w:basedOn w:val="Standardskriftforavsnitt"/>
    <w:link w:val="Bunntekst"/>
    <w:uiPriority w:val="99"/>
    <w:rsid w:val="006C483F"/>
    <w:rPr>
      <w:rFonts w:ascii="Arial" w:eastAsia="Times New Roman" w:hAnsi="Arial" w:cs="Times New Roman"/>
      <w:sz w:val="24"/>
      <w:szCs w:val="20"/>
      <w:lang w:eastAsia="nb-NO"/>
    </w:rPr>
  </w:style>
  <w:style w:type="paragraph" w:styleId="NormalWeb">
    <w:name w:val="Normal (Web)"/>
    <w:basedOn w:val="Normal"/>
    <w:uiPriority w:val="99"/>
    <w:unhideWhenUsed/>
    <w:rsid w:val="00A15A00"/>
    <w:pPr>
      <w:overflowPunct/>
      <w:autoSpaceDE/>
      <w:autoSpaceDN/>
      <w:adjustRightInd/>
      <w:spacing w:before="100" w:beforeAutospacing="1" w:after="100" w:afterAutospacing="1"/>
      <w:textAlignment w:val="auto"/>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87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17DBA-EC27-487F-87A3-4701D1AA9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1256</TotalTime>
  <Pages>1</Pages>
  <Words>2</Words>
  <Characters>15</Characters>
  <Application>Microsoft Office Word</Application>
  <DocSecurity>0</DocSecurity>
  <Lines>1</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Arbeidsrom</dc:creator>
  <cp:keywords/>
  <dc:description/>
  <cp:lastModifiedBy>Sølvi Jægersborg</cp:lastModifiedBy>
  <cp:revision>46</cp:revision>
  <cp:lastPrinted>2026-09-18T11:51:00Z</cp:lastPrinted>
  <dcterms:created xsi:type="dcterms:W3CDTF">2019-03-21T11:34:00Z</dcterms:created>
  <dcterms:modified xsi:type="dcterms:W3CDTF">2026-09-18T11:53:00Z</dcterms:modified>
</cp:coreProperties>
</file>